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14.043816pt;width:189.05pt;height:66.1pt;mso-position-horizontal-relative:page;mso-position-vertical-relative:page;z-index:-18088" coordorigin="0,281" coordsize="3781,1322">
            <v:shape style="position:absolute;left:0;top:280;width:3781;height:658" coordorigin="0,281" coordsize="3781,658" path="m3781,281l0,281,0,939,3781,939,3535,570,3781,281xe" filled="true" fillcolor="#706f6f" stroked="false">
              <v:path arrowok="t"/>
              <v:fill type="solid"/>
            </v:shape>
            <v:shape style="position:absolute;left:104;top:981;width:632;height:535" coordorigin="104,981" coordsize="632,535" path="m131,981l111,982,106,988,104,998,106,1027,111,1055,121,1083,134,1110,138,1119,145,1122,154,1118,164,1115,166,1109,162,1100,156,1088,150,1075,145,1063,141,1050,138,1037,136,1024,135,1010,135,996,135,986,131,981xm173,1146l156,1157,154,1165,165,1184,171,1195,182,1216,187,1227,193,1238,197,1246,204,1249,224,1243,226,1237,221,1229,213,1209,204,1191,195,1173,185,1156,180,1148,173,1146xm266,1278l258,1283,250,1289,249,1296,255,1303,261,1312,269,1320,286,1337,295,1345,304,1351,313,1356,319,1354,328,1336,326,1329,310,1319,303,1313,292,1301,286,1294,273,1279,266,1278xm378,1360l372,1363,368,1384,371,1390,381,1393,393,1397,406,1401,429,1409,440,1415,451,1422,459,1427,466,1425,470,1416,475,1407,473,1399,464,1394,455,1389,446,1385,436,1381,426,1377,417,1374,407,1371,397,1367,387,1364,378,1360xm720,1452l628,1452,643,1452,658,1452,673,1453,665,1460,657,1468,650,1476,639,1494,641,1501,655,1515,662,1514,668,1506,675,1497,681,1489,688,1482,695,1474,702,1468,710,1461,717,1454,720,1452xm554,1415l548,1419,544,1438,547,1444,557,1446,571,1448,586,1450,600,1452,614,1452,720,1452,725,1447,735,1441,736,1433,728,1424,644,1424,628,1424,611,1423,595,1421,579,1419,554,1415xm660,1340l655,1343,650,1350,647,1356,648,1363,653,1372,657,1380,662,1387,674,1401,679,1408,683,1414,687,1420,689,1423,674,1424,659,1424,644,1424,728,1424,727,1424,720,1416,713,1407,708,1398,703,1387,699,1376,694,1367,688,1359,681,1352,677,1346,672,1343,666,1342,660,1340xe" filled="true" fillcolor="#000000" stroked="false">
              <v:path arrowok="t"/>
              <v:fill type="solid"/>
            </v:shape>
            <v:shape style="position:absolute;left:441;top:446;width:2499;height:34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ITC Officina Sans Std" w:hAnsi="ITC Officina Sans Std"/>
                        <w:b/>
                        <w:sz w:val="28"/>
                      </w:rPr>
                    </w:pPr>
                    <w:r>
                      <w:rPr>
                        <w:rFonts w:ascii="ITC Officina Sans Std" w:hAnsi="ITC Officina Sans Std"/>
                        <w:b/>
                        <w:color w:val="FFFFFF"/>
                        <w:sz w:val="28"/>
                      </w:rPr>
                      <w:t>Leer y escribir en 5°</w:t>
                    </w:r>
                  </w:p>
                </w:txbxContent>
              </v:textbox>
              <w10:wrap type="none"/>
            </v:shape>
            <v:shape style="position:absolute;left:846;top:1242;width:2862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36"/>
                      </w:rPr>
                    </w:pPr>
                    <w:r>
                      <w:rPr>
                        <w:rFonts w:ascii="Calibri" w:hAnsi="Calibri"/>
                        <w:color w:val="3C3C3B"/>
                        <w:sz w:val="36"/>
                      </w:rPr>
                      <w:t>Planificación anual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spacing w:before="27"/>
        <w:ind w:left="3449" w:right="0" w:firstLine="0"/>
        <w:jc w:val="left"/>
        <w:rPr>
          <w:rFonts w:ascii="Calibri"/>
          <w:sz w:val="36"/>
        </w:rPr>
      </w:pPr>
      <w:r>
        <w:rPr/>
        <w:pict>
          <v:group style="position:absolute;margin-left:215.953598pt;margin-top:-58.144112pt;width:124.15pt;height:35.9pt;mso-position-horizontal-relative:page;mso-position-vertical-relative:paragraph;z-index:1096" coordorigin="4319,-1163" coordsize="2483,718">
            <v:shape style="position:absolute;left:5228;top:-909;width:550;height:433" coordorigin="5228,-909" coordsize="550,433" path="m5228,-476l5307,-495,5382,-522,5454,-557,5521,-600,5584,-650,5641,-707,5693,-769,5739,-836,5778,-909e" filled="false" stroked="true" strokeweight="2pt" strokecolor="#878787">
              <v:path arrowok="t"/>
              <v:stroke dashstyle="shortdash"/>
            </v:shape>
            <v:shape style="position:absolute;left:5889;top:-891;width:289;height:165" coordorigin="5889,-891" coordsize="289,165" path="m5889,-891l5950,-833,6019,-785,6095,-749,6177,-726e" filled="false" stroked="true" strokeweight="2.0pt" strokecolor="#878787">
              <v:path arrowok="t"/>
              <v:stroke dashstyle="shortdash"/>
            </v:shape>
            <v:shape style="position:absolute;left:5793;top:-998;width:51;height:54" coordorigin="5793,-997" coordsize="51,54" path="m5793,-943l5799,-957,5804,-970,5809,-984,5814,-997,5821,-985,5828,-973,5836,-961,5844,-949e" filled="false" stroked="true" strokeweight="2pt" strokecolor="#878787">
              <v:path arrowok="t"/>
              <v:stroke dashstyle="solid"/>
            </v:shape>
            <v:shape style="position:absolute;left:6418;top:-1143;width:364;height:404" coordorigin="6418,-1143" coordsize="364,404" path="m6418,-740l6487,-766,6550,-802,6608,-847,6660,-900,6705,-959,6741,-1024,6770,-1095,6781,-1143e" filled="false" stroked="true" strokeweight="2pt" strokecolor="#878787">
              <v:path arrowok="t"/>
              <v:stroke dashstyle="shortdash"/>
            </v:shape>
            <v:shape style="position:absolute;left:6213;top:-722;width:120;height:4" coordorigin="6214,-721" coordsize="120,4" path="m6214,-721l6228,-719,6242,-718,6256,-718,6270,-717,6286,-718,6302,-718,6318,-720,6334,-721e" filled="false" stroked="true" strokeweight="2.0pt" strokecolor="#878787">
              <v:path arrowok="t"/>
              <v:stroke dashstyle="solid"/>
            </v:shape>
            <v:shape style="position:absolute;left:4339;top:-1132;width:653;height:660" coordorigin="4339,-1131" coordsize="653,660" path="m4339,-1131l4362,-1030,4402,-916,4429,-857,4462,-799,4501,-742,4547,-687,4600,-636,4660,-590,4729,-549,4807,-515,4895,-489,4992,-472e" filled="false" stroked="true" strokeweight="2pt" strokecolor="#878787">
              <v:path arrowok="t"/>
              <v:stroke dashstyle="shortdash"/>
            </v:shape>
            <v:shape style="position:absolute;left:5033;top:-469;width:120;height:3" coordorigin="5034,-468" coordsize="120,3" path="m5034,-468l5096,-465,5110,-465,5125,-466,5139,-466,5154,-467e" filled="false" stroked="true" strokeweight="2pt" strokecolor="#878787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55.193695pt;margin-top:-58.144112pt;width:175.3pt;height:41.3pt;mso-position-horizontal-relative:page;mso-position-vertical-relative:paragraph;z-index:1120" coordorigin="7104,-1163" coordsize="3506,826">
            <v:shape style="position:absolute;left:9150;top:-909;width:550;height:433" coordorigin="9151,-909" coordsize="550,433" path="m9700,-476l9622,-495,9546,-522,9475,-557,9408,-600,9345,-650,9288,-707,9236,-769,9190,-836,9151,-909e" filled="false" stroked="true" strokeweight="2pt" strokecolor="#c6c6c6">
              <v:path arrowok="t"/>
              <v:stroke dashstyle="shortdash"/>
            </v:shape>
            <v:shape style="position:absolute;left:8751;top:-891;width:289;height:165" coordorigin="8751,-891" coordsize="289,165" path="m9039,-891l8978,-833,8909,-785,8833,-749,8751,-726e" filled="false" stroked="true" strokeweight="2.0pt" strokecolor="#c6c6c6">
              <v:path arrowok="t"/>
              <v:stroke dashstyle="shortdash"/>
            </v:shape>
            <v:shape style="position:absolute;left:9084;top:-998;width:51;height:54" coordorigin="9085,-997" coordsize="51,54" path="m9135,-943l9130,-957,9124,-970,9119,-984,9115,-997,9108,-985,9100,-973,9093,-961,9085,-949e" filled="false" stroked="true" strokeweight="2pt" strokecolor="#c6c6c6">
              <v:path arrowok="t"/>
              <v:stroke dashstyle="solid"/>
            </v:shape>
            <v:shape style="position:absolute;left:8147;top:-1143;width:364;height:404" coordorigin="8147,-1143" coordsize="364,404" path="m8510,-740l8442,-766,8378,-802,8320,-847,8269,-900,8224,-959,8187,-1024,8159,-1095,8147,-1143e" filled="false" stroked="true" strokeweight="2pt" strokecolor="#c6c6c6">
              <v:path arrowok="t"/>
              <v:stroke dashstyle="shortdash"/>
            </v:shape>
            <v:shape style="position:absolute;left:8594;top:-722;width:120;height:4" coordorigin="8595,-721" coordsize="120,4" path="m8715,-721l8701,-719,8687,-718,8673,-718,8658,-717,8642,-718,8626,-718,8611,-720,8595,-721e" filled="false" stroked="true" strokeweight="2.0pt" strokecolor="#c6c6c6">
              <v:path arrowok="t"/>
              <v:stroke dashstyle="solid"/>
            </v:shape>
            <v:shape style="position:absolute;left:9936;top:-1132;width:653;height:660" coordorigin="9937,-1131" coordsize="653,660" path="m10590,-1131l10566,-1030,10527,-916,10499,-857,10467,-799,10428,-742,10382,-687,10329,-636,10268,-590,10199,-549,10121,-515,10034,-489,9937,-472e" filled="false" stroked="true" strokeweight="2pt" strokecolor="#c6c6c6">
              <v:path arrowok="t"/>
              <v:stroke dashstyle="shortdash"/>
            </v:shape>
            <v:shape style="position:absolute;left:9775;top:-469;width:120;height:3" coordorigin="9775,-468" coordsize="120,3" path="m9895,-468l9833,-465,9818,-465,9804,-466,9789,-466,9775,-467e" filled="false" stroked="true" strokeweight="2pt" strokecolor="#c6c6c6">
              <v:path arrowok="t"/>
              <v:stroke dashstyle="solid"/>
            </v:shape>
            <v:shape style="position:absolute;left:7113;top:-1143;width:1577;height:796" coordorigin="7114,-1143" coordsize="1577,796" path="m7140,-1143l7114,-1143,7115,-1129,7125,-1065,7137,-995,7162,-897,7185,-820,7207,-764,7226,-728,7246,-688,7280,-641,7328,-587,7391,-526,7455,-484,7520,-448,7587,-417,7656,-392,7726,-373,7798,-359,7871,-350,7946,-348,7994,-349,8042,-354,8091,-361,8141,-372,8149,-375,7949,-375,7869,-378,7788,-389,7708,-406,7628,-431,7561,-456,7497,-488,7437,-527,7381,-574,7329,-628,7281,-689,7237,-758,7209,-835,7186,-912,7166,-987,7151,-1061,7141,-1134,7140,-1143xm8688,-1143l8662,-1143,8664,-1113,8664,-1089,8662,-1030,8656,-974,8647,-919,8634,-865,8620,-819,8587,-761,8537,-690,8470,-607,8411,-552,8351,-505,8289,-465,8224,-433,8158,-407,8091,-389,8021,-378,7949,-375,8149,-375,8197,-391,8257,-419,8321,-458,8388,-506,8459,-563,8513,-615,8560,-670,8600,-730,8633,-794,8658,-862,8676,-934,8687,-1011,8691,-1089,8691,-1095,8688,-1143xm7906,-477l7888,-475,7876,-472,7868,-468,7866,-464,7866,-458,7869,-453,7878,-449,7893,-447,7914,-445,7946,-445,7961,-447,7968,-451,7968,-461,7964,-466,7952,-470,7933,-474,7906,-477xm7623,-534l7616,-531,7612,-528,7612,-520,7632,-504,7653,-492,7674,-485,7696,-482,7704,-482,7709,-485,7712,-488,7712,-493,7684,-511,7660,-524,7639,-531,7623,-534xm8203,-536l8194,-536,8177,-534,8159,-526,8140,-514,8122,-496,8122,-491,8124,-485,8127,-482,8132,-482,8150,-485,8169,-493,8187,-507,8205,-526,8205,-535,8203,-536xm7423,-655l7418,-652,7415,-650,7415,-639,7428,-620,7441,-607,7453,-598,7466,-596,7472,-598,7475,-601,7475,-607,7464,-628,7451,-643,7438,-652,7423,-655xm8425,-687l8413,-687,8340,-620,8340,-609,8342,-607,8345,-607,8348,-607,8364,-609,8393,-630,8413,-647,8425,-662,8429,-674,8428,-683,8425,-687xm7299,-825l7289,-825,7287,-820,7286,-809,7286,-806,7287,-790,7293,-778,7301,-771,7313,-768,7321,-774,7319,-788,7315,-801,7309,-814,7299,-825xm8558,-900l8550,-900,8545,-898,8539,-875,8531,-855,8521,-836,8510,-820,8510,-819,8513,-812,8515,-809,8529,-809,8544,-827,8556,-846,8563,-864,8567,-882,8567,-893,8564,-899,8558,-900xm7218,-1060l7213,-1060,7211,-1058,7210,-1055,7210,-1035,7212,-1017,7216,-1001,7222,-988,7232,-979,7237,-979,7243,-981,7245,-984,7245,-995,7244,-1014,7239,-1031,7230,-1046,7218,-1060xm8601,-1143l8575,-1143,8577,-1138,8576,-1125,8575,-1113,8575,-1103,8575,-1064,8579,-1055,8588,-1051,8597,-1051,8602,-1061,8604,-1081,8604,-1113,8603,-1131,8601,-1143xe" filled="true" fillcolor="#878787" stroked="false">
              <v:path arrowok="t"/>
              <v:fill type="solid"/>
            </v:shape>
            <v:shape style="position:absolute;left:6;top:14539;width:1577;height:796" coordorigin="6,14540" coordsize="1577,796" path="m8688,-1143l8691,-1092,8687,-1011,8676,-934,8658,-862,8633,-794,8600,-730,8560,-670,8513,-615,8459,-563,8388,-506,8321,-458,8257,-419,8197,-391,8141,-372,8091,-361,8042,-354,7994,-349,7946,-348,7871,-350,7798,-359,7726,-373,7656,-392,7587,-417,7520,-448,7455,-484,7391,-526,7328,-587,7280,-641,7246,-688,7226,-728,7207,-763,7185,-820,7162,-897,7137,-995,7125,-1065,7115,-1129,7114,-1143m7949,-375l8021,-378,8091,-389,8158,-407,8224,-433,8289,-465,8351,-505,8411,-552,8470,-606,8537,-690,8587,-761,8620,-819,8634,-865,8647,-919,8656,-974,8662,-1030,8664,-1089,8664,-1113,8662,-1143m7140,-1143l7141,-1134,7151,-1061,7166,-987,7186,-912,7209,-835,7237,-757,7281,-689,7329,-628,7381,-574,7437,-527,7497,-488,7561,-456,7628,-431,7708,-406,7788,-389,7869,-378,7949,-375m7866,-458l7866,-464,7868,-468,7876,-472,7888,-475,7906,-477,7933,-474,7952,-470,7964,-466,7968,-461,7968,-455,7968,-451,7961,-447,7946,-445,7914,-445,7893,-447,7878,-449,7869,-453,7866,-458m7612,-520l7612,-526,7612,-528,7616,-531,7623,-534,7639,-531,7660,-524,7684,-511,7712,-493,7712,-491,7712,-488,7709,-485,7704,-482,7696,-482,7674,-485,7653,-492,7632,-504,7612,-520m8122,-491l8122,-496,8140,-514,8159,-526,8177,-534,8194,-536,8200,-536,8203,-536,8205,-535,8205,-531,8205,-526,8187,-507,8169,-493,8150,-485,8132,-482,8130,-482,8127,-482,8124,-485,8122,-491m7415,-647l7415,-650,7418,-652,7423,-655,7438,-652,7451,-643,7464,-628,7475,-606,7475,-604,7475,-601,7472,-598,7466,-596,7453,-598,7441,-607,7428,-620,7415,-639,7415,-647e" filled="false" stroked="true" strokeweight="1pt" strokecolor="#878787">
              <v:path arrowok="t"/>
              <v:stroke dashstyle="solid"/>
            </v:shape>
            <v:shape style="position:absolute;left:8330;top:-698;width:109;height:101" type="#_x0000_t75" stroked="false">
              <v:imagedata r:id="rId7" o:title=""/>
            </v:shape>
            <v:shape style="position:absolute;left:102;top:14539;width:1395;height:375" coordorigin="102,14540" coordsize="1395,375" path="m7286,-806l7286,-809,7287,-820,7289,-825,7294,-825,7299,-825,7309,-814,7315,-801,7319,-788,7321,-774,7313,-768,7301,-771,7293,-778,7287,-790,7286,-806m8510,-820l8521,-836,8531,-855,8539,-875,8545,-898,8550,-900,8558,-900,8564,-899,8567,-893,8567,-884,8567,-882,8563,-864,8556,-846,8544,-827,8529,-809,8518,-809,8515,-809,8513,-812,8510,-820m7210,-1035l7210,-1054,7211,-1058,7213,-1059,7216,-1059,7218,-1059,7230,-1046,7239,-1031,7244,-1014,7245,-995,7245,-987,7245,-984,7243,-981,7237,-979,7232,-979,7222,-988,7216,-1001,7212,-1017,7210,-1035m8601,-1143l8603,-1131,8604,-1113,8604,-1081,8602,-1061,8597,-1051,8591,-1051,8588,-1051,8579,-1055,8575,-1064,8575,-1078,8575,-1095,8575,-1103,8575,-1113,8576,-1125,8577,-1138,8575,-1143e" filled="false" stroked="true" strokeweight="1pt" strokecolor="#878787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3C3C3B"/>
          <w:sz w:val="36"/>
        </w:rPr>
        <w:t>sugerida</w:t>
      </w:r>
    </w:p>
    <w:p>
      <w:pPr>
        <w:spacing w:line="290" w:lineRule="auto" w:before="22"/>
        <w:ind w:left="506" w:right="832" w:firstLine="0"/>
        <w:jc w:val="left"/>
        <w:rPr>
          <w:rFonts w:ascii="ITC Officina Sans Std" w:hAnsi="ITC Officina Sans Std"/>
          <w:sz w:val="24"/>
        </w:rPr>
      </w:pPr>
      <w:r>
        <w:rPr/>
        <w:pict>
          <v:shape style="position:absolute;margin-left:568.221802pt;margin-top:8.326245pt;width:8.75pt;height:154.65pt;mso-position-horizontal-relative:page;mso-position-vertical-relative:paragraph;z-index:11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9"/>
                    <w:ind w:left="20"/>
                  </w:pPr>
                  <w:r>
                    <w:rPr>
                      <w:rFonts w:ascii="Myriad Pro Light" w:hAnsi="Myriad Pro Light"/>
                      <w:b/>
                    </w:rPr>
                    <w:t>© Tinta fresca ediciones S. A. | </w:t>
                  </w:r>
                  <w:r>
                    <w:rPr/>
                    <w:t>Prohibida su fotocopia. Ley 11.723</w:t>
                  </w:r>
                </w:p>
              </w:txbxContent>
            </v:textbox>
            <w10:wrap type="none"/>
          </v:shape>
        </w:pict>
      </w:r>
      <w:r>
        <w:rPr>
          <w:rFonts w:ascii="ITC Officina Sans Std" w:hAnsi="ITC Officina Sans Std"/>
          <w:spacing w:val="-3"/>
          <w:sz w:val="24"/>
        </w:rPr>
        <w:t>Los </w:t>
      </w:r>
      <w:r>
        <w:rPr>
          <w:rFonts w:ascii="ITC Officina Sans Std" w:hAnsi="ITC Officina Sans Std"/>
          <w:spacing w:val="-4"/>
          <w:sz w:val="24"/>
        </w:rPr>
        <w:t>proyectos </w:t>
      </w:r>
      <w:r>
        <w:rPr>
          <w:rFonts w:ascii="ITC Officina Sans Std" w:hAnsi="ITC Officina Sans Std"/>
          <w:sz w:val="24"/>
        </w:rPr>
        <w:t>y las </w:t>
      </w:r>
      <w:r>
        <w:rPr>
          <w:rFonts w:ascii="ITC Officina Sans Std" w:hAnsi="ITC Officina Sans Std"/>
          <w:spacing w:val="-4"/>
          <w:sz w:val="24"/>
        </w:rPr>
        <w:t>secuencias pueden desarrollarse </w:t>
      </w:r>
      <w:r>
        <w:rPr>
          <w:rFonts w:ascii="ITC Officina Sans Std" w:hAnsi="ITC Officina Sans Std"/>
          <w:spacing w:val="-3"/>
          <w:sz w:val="24"/>
        </w:rPr>
        <w:t>en </w:t>
      </w:r>
      <w:r>
        <w:rPr>
          <w:rFonts w:ascii="ITC Officina Sans Std" w:hAnsi="ITC Officina Sans Std"/>
          <w:spacing w:val="-5"/>
          <w:sz w:val="24"/>
        </w:rPr>
        <w:t>simultaneidad. </w:t>
      </w:r>
      <w:r>
        <w:rPr>
          <w:rFonts w:ascii="ITC Officina Sans Std" w:hAnsi="ITC Officina Sans Std"/>
          <w:sz w:val="24"/>
        </w:rPr>
        <w:t>Esto </w:t>
      </w:r>
      <w:r>
        <w:rPr>
          <w:rFonts w:ascii="ITC Officina Sans Std" w:hAnsi="ITC Officina Sans Std"/>
          <w:spacing w:val="-5"/>
          <w:sz w:val="24"/>
        </w:rPr>
        <w:t>implica </w:t>
      </w:r>
      <w:r>
        <w:rPr>
          <w:rFonts w:ascii="ITC Officina Sans Std" w:hAnsi="ITC Officina Sans Std"/>
          <w:spacing w:val="-3"/>
          <w:sz w:val="24"/>
        </w:rPr>
        <w:t>que </w:t>
      </w:r>
      <w:r>
        <w:rPr>
          <w:rFonts w:ascii="ITC Officina Sans Std" w:hAnsi="ITC Officina Sans Std"/>
          <w:spacing w:val="-4"/>
          <w:sz w:val="24"/>
        </w:rPr>
        <w:t>durante un </w:t>
      </w:r>
      <w:r>
        <w:rPr>
          <w:rFonts w:ascii="ITC Officina Sans Std" w:hAnsi="ITC Officina Sans Std"/>
          <w:spacing w:val="-3"/>
          <w:sz w:val="24"/>
        </w:rPr>
        <w:t>período </w:t>
      </w:r>
      <w:r>
        <w:rPr>
          <w:rFonts w:ascii="ITC Officina Sans Std" w:hAnsi="ITC Officina Sans Std"/>
          <w:spacing w:val="-8"/>
          <w:sz w:val="24"/>
        </w:rPr>
        <w:t>(3 </w:t>
      </w:r>
      <w:r>
        <w:rPr>
          <w:rFonts w:ascii="ITC Officina Sans Std" w:hAnsi="ITC Officina Sans Std"/>
          <w:sz w:val="24"/>
        </w:rPr>
        <w:t>a 4 </w:t>
      </w:r>
      <w:r>
        <w:rPr>
          <w:rFonts w:ascii="ITC Officina Sans Std" w:hAnsi="ITC Officina Sans Std"/>
          <w:spacing w:val="-7"/>
          <w:sz w:val="24"/>
        </w:rPr>
        <w:t>semanas) </w:t>
      </w:r>
      <w:r>
        <w:rPr>
          <w:rFonts w:ascii="ITC Officina Sans Std" w:hAnsi="ITC Officina Sans Std"/>
          <w:spacing w:val="-4"/>
          <w:sz w:val="24"/>
        </w:rPr>
        <w:t>puede destinarse </w:t>
      </w:r>
      <w:r>
        <w:rPr>
          <w:rFonts w:ascii="ITC Officina Sans Std" w:hAnsi="ITC Officina Sans Std"/>
          <w:spacing w:val="-5"/>
          <w:sz w:val="24"/>
        </w:rPr>
        <w:t>una </w:t>
      </w:r>
      <w:r>
        <w:rPr>
          <w:rFonts w:ascii="ITC Officina Sans Std" w:hAnsi="ITC Officina Sans Std"/>
          <w:sz w:val="24"/>
        </w:rPr>
        <w:t>parte </w:t>
      </w:r>
      <w:r>
        <w:rPr>
          <w:rFonts w:ascii="ITC Officina Sans Std" w:hAnsi="ITC Officina Sans Std"/>
          <w:spacing w:val="-3"/>
          <w:sz w:val="24"/>
        </w:rPr>
        <w:t>de </w:t>
      </w:r>
      <w:r>
        <w:rPr>
          <w:rFonts w:ascii="ITC Officina Sans Std" w:hAnsi="ITC Officina Sans Std"/>
          <w:sz w:val="24"/>
        </w:rPr>
        <w:t>la </w:t>
      </w:r>
      <w:r>
        <w:rPr>
          <w:rFonts w:ascii="ITC Officina Sans Std" w:hAnsi="ITC Officina Sans Std"/>
          <w:spacing w:val="-5"/>
          <w:sz w:val="24"/>
        </w:rPr>
        <w:t>carga </w:t>
      </w:r>
      <w:r>
        <w:rPr>
          <w:rFonts w:ascii="ITC Officina Sans Std" w:hAnsi="ITC Officina Sans Std"/>
          <w:spacing w:val="-4"/>
          <w:sz w:val="24"/>
        </w:rPr>
        <w:t>horaria </w:t>
      </w:r>
      <w:r>
        <w:rPr>
          <w:rFonts w:ascii="ITC Officina Sans Std" w:hAnsi="ITC Officina Sans Std"/>
          <w:spacing w:val="-3"/>
          <w:sz w:val="24"/>
        </w:rPr>
        <w:t>de </w:t>
      </w:r>
      <w:r>
        <w:rPr>
          <w:rFonts w:ascii="ITC Officina Sans Std" w:hAnsi="ITC Officina Sans Std"/>
          <w:sz w:val="24"/>
        </w:rPr>
        <w:t>la </w:t>
      </w:r>
      <w:r>
        <w:rPr>
          <w:rFonts w:ascii="ITC Officina Sans Std" w:hAnsi="ITC Officina Sans Std"/>
          <w:spacing w:val="-5"/>
          <w:sz w:val="24"/>
        </w:rPr>
        <w:t>asignatura </w:t>
      </w:r>
      <w:r>
        <w:rPr>
          <w:rFonts w:ascii="ITC Officina Sans Std" w:hAnsi="ITC Officina Sans Std"/>
          <w:sz w:val="24"/>
        </w:rPr>
        <w:t>a </w:t>
      </w:r>
      <w:r>
        <w:rPr>
          <w:rFonts w:ascii="ITC Officina Sans Std" w:hAnsi="ITC Officina Sans Std"/>
          <w:spacing w:val="-4"/>
          <w:sz w:val="24"/>
        </w:rPr>
        <w:t>cada </w:t>
      </w:r>
      <w:r>
        <w:rPr>
          <w:rFonts w:ascii="ITC Officina Sans Std" w:hAnsi="ITC Officina Sans Std"/>
          <w:spacing w:val="-5"/>
          <w:sz w:val="24"/>
        </w:rPr>
        <w:t>uno </w:t>
      </w:r>
      <w:r>
        <w:rPr>
          <w:rFonts w:ascii="ITC Officina Sans Std" w:hAnsi="ITC Officina Sans Std"/>
          <w:spacing w:val="-3"/>
          <w:sz w:val="24"/>
        </w:rPr>
        <w:t>de </w:t>
      </w:r>
      <w:r>
        <w:rPr>
          <w:rFonts w:ascii="ITC Officina Sans Std" w:hAnsi="ITC Officina Sans Std"/>
          <w:spacing w:val="-4"/>
          <w:sz w:val="24"/>
        </w:rPr>
        <w:t>ellos.</w:t>
      </w:r>
    </w:p>
    <w:p>
      <w:pPr>
        <w:pStyle w:val="BodyText"/>
        <w:spacing w:before="5" w:after="1"/>
        <w:rPr>
          <w:rFonts w:ascii="ITC Officina Sans Std"/>
          <w:sz w:val="28"/>
        </w:rPr>
      </w:pPr>
    </w:p>
    <w:tbl>
      <w:tblPr>
        <w:tblW w:w="0" w:type="auto"/>
        <w:jc w:val="left"/>
        <w:tblInd w:w="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498"/>
        <w:gridCol w:w="5829"/>
        <w:gridCol w:w="3267"/>
      </w:tblGrid>
      <w:tr>
        <w:trPr>
          <w:trHeight w:val="320" w:hRule="atLeast"/>
        </w:trPr>
        <w:tc>
          <w:tcPr>
            <w:tcW w:w="10015" w:type="dxa"/>
            <w:gridSpan w:val="4"/>
            <w:shd w:val="clear" w:color="auto" w:fill="A8A8A7"/>
          </w:tcPr>
          <w:p>
            <w:pPr>
              <w:pStyle w:val="TableParagraph"/>
              <w:ind w:left="4312" w:right="4293"/>
              <w:jc w:val="center"/>
              <w:rPr>
                <w:rFonts w:ascii="Helvetica LT Std Cond"/>
                <w:b/>
                <w:sz w:val="20"/>
              </w:rPr>
            </w:pPr>
            <w:r>
              <w:rPr>
                <w:rFonts w:ascii="Helvetica LT Std Cond"/>
                <w:b/>
                <w:sz w:val="20"/>
              </w:rPr>
              <w:t>Primer trimestre</w:t>
            </w:r>
          </w:p>
        </w:tc>
      </w:tr>
      <w:tr>
        <w:trPr>
          <w:trHeight w:val="469" w:hRule="atLeast"/>
        </w:trPr>
        <w:tc>
          <w:tcPr>
            <w:tcW w:w="919" w:type="dxa"/>
            <w:gridSpan w:val="2"/>
            <w:shd w:val="clear" w:color="auto" w:fill="DADADA"/>
          </w:tcPr>
          <w:p>
            <w:pPr>
              <w:pStyle w:val="TableParagraph"/>
              <w:spacing w:line="216" w:lineRule="auto" w:before="38"/>
              <w:ind w:left="80" w:right="39" w:firstLine="34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Proyecto/ Secuencia</w:t>
            </w:r>
          </w:p>
        </w:tc>
        <w:tc>
          <w:tcPr>
            <w:tcW w:w="5829" w:type="dxa"/>
            <w:shd w:val="clear" w:color="auto" w:fill="DADADA"/>
          </w:tcPr>
          <w:p>
            <w:pPr>
              <w:pStyle w:val="TableParagraph"/>
              <w:spacing w:before="120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1. Seguir a un autor: Luis María Pescetti (Proyecto)</w:t>
            </w:r>
          </w:p>
        </w:tc>
        <w:tc>
          <w:tcPr>
            <w:tcW w:w="3267" w:type="dxa"/>
            <w:shd w:val="clear" w:color="auto" w:fill="DADADA"/>
          </w:tcPr>
          <w:p>
            <w:pPr>
              <w:pStyle w:val="TableParagraph"/>
              <w:spacing w:before="120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2. ¡A disfrutar de la poesía! (Secuencia)</w:t>
            </w:r>
          </w:p>
        </w:tc>
      </w:tr>
      <w:tr>
        <w:trPr>
          <w:trHeight w:val="469" w:hRule="atLeast"/>
        </w:trPr>
        <w:tc>
          <w:tcPr>
            <w:tcW w:w="919" w:type="dxa"/>
            <w:gridSpan w:val="2"/>
            <w:shd w:val="clear" w:color="auto" w:fill="DADADA"/>
          </w:tcPr>
          <w:p>
            <w:pPr>
              <w:pStyle w:val="TableParagraph"/>
              <w:spacing w:line="216" w:lineRule="auto" w:before="38"/>
              <w:ind w:left="119" w:right="79" w:firstLine="10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Duración estimada</w:t>
            </w:r>
          </w:p>
        </w:tc>
        <w:tc>
          <w:tcPr>
            <w:tcW w:w="5829" w:type="dxa"/>
          </w:tcPr>
          <w:p>
            <w:pPr>
              <w:pStyle w:val="TableParagraph"/>
              <w:spacing w:before="12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10 semanas</w:t>
            </w:r>
          </w:p>
        </w:tc>
        <w:tc>
          <w:tcPr>
            <w:tcW w:w="3267" w:type="dxa"/>
          </w:tcPr>
          <w:p>
            <w:pPr>
              <w:pStyle w:val="TableParagraph"/>
              <w:spacing w:before="12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3-4 semanas</w:t>
            </w:r>
          </w:p>
        </w:tc>
      </w:tr>
      <w:tr>
        <w:trPr>
          <w:trHeight w:val="3763" w:hRule="atLeast"/>
        </w:trPr>
        <w:tc>
          <w:tcPr>
            <w:tcW w:w="919" w:type="dxa"/>
            <w:gridSpan w:val="2"/>
            <w:shd w:val="clear" w:color="auto" w:fill="DADADA"/>
            <w:textDirection w:val="btLr"/>
          </w:tcPr>
          <w:p>
            <w:pPr>
              <w:pStyle w:val="TableParagraph"/>
              <w:spacing w:before="5"/>
              <w:ind w:left="0"/>
              <w:rPr>
                <w:rFonts w:ascii="ITC Officina Sans Std"/>
                <w:sz w:val="29"/>
              </w:rPr>
            </w:pPr>
          </w:p>
          <w:p>
            <w:pPr>
              <w:pStyle w:val="TableParagraph"/>
              <w:spacing w:before="0"/>
              <w:ind w:left="1516" w:right="1516"/>
              <w:jc w:val="center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Objetivos</w:t>
            </w:r>
          </w:p>
        </w:tc>
        <w:tc>
          <w:tcPr>
            <w:tcW w:w="5829" w:type="dxa"/>
          </w:tcPr>
          <w:p>
            <w:pPr>
              <w:pStyle w:val="TableParagraph"/>
              <w:spacing w:before="2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Explorar los catálogos de diferentes editoriales.</w:t>
            </w:r>
          </w:p>
          <w:p>
            <w:pPr>
              <w:pStyle w:val="TableParagraph"/>
              <w:spacing w:line="216" w:lineRule="auto" w:before="30"/>
              <w:ind w:right="30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Identificar los elementos de la narración: el marco narrativo, la secuencia narrativa, los tipos de narrador.</w:t>
            </w:r>
          </w:p>
          <w:p>
            <w:pPr>
              <w:pStyle w:val="TableParagraph"/>
              <w:spacing w:before="1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Conocer el estilo de un autor de literatura: Luis María Pescetti.</w:t>
            </w:r>
          </w:p>
          <w:p>
            <w:pPr>
              <w:pStyle w:val="TableParagraph"/>
              <w:spacing w:line="216" w:lineRule="auto" w:before="30"/>
              <w:ind w:right="8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Producir textos escritos “a la manera de” un autor, con recursos propios del discurso literario y las características de los géneros trabajados, y según el proceso de producción: normativa ortográfica, comunicabilidad y legibilidad.</w:t>
            </w:r>
          </w:p>
          <w:p>
            <w:pPr>
              <w:pStyle w:val="TableParagraph"/>
              <w:spacing w:line="252" w:lineRule="auto" w:before="15"/>
              <w:ind w:right="7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Implementar estrategias para la planificación y revisión de procesos de escritura. Reconocer las relaciones léxicas entre las palabras: sinónimos, hiperónimos e hipónimos. Incorporar la ficha bibliográfica como recurso para el registro de lectura.</w:t>
            </w:r>
          </w:p>
          <w:p>
            <w:pPr>
              <w:pStyle w:val="TableParagraph"/>
              <w:spacing w:before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Incursionar en la lectura de poesías.</w:t>
            </w:r>
          </w:p>
          <w:p>
            <w:pPr>
              <w:pStyle w:val="TableParagraph"/>
              <w:spacing w:before="1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Leer biografías y conocer sus características.</w:t>
            </w:r>
          </w:p>
          <w:p>
            <w:pPr>
              <w:pStyle w:val="TableParagraph"/>
              <w:spacing w:line="252" w:lineRule="auto" w:before="12"/>
              <w:ind w:right="136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Conocer y emplear recursos humorísticos en la producción de textos. Autoevaluar los propios procesos de trabajo y aprendizaje.</w:t>
            </w:r>
          </w:p>
        </w:tc>
        <w:tc>
          <w:tcPr>
            <w:tcW w:w="3267" w:type="dxa"/>
          </w:tcPr>
          <w:p>
            <w:pPr>
              <w:pStyle w:val="TableParagraph"/>
              <w:spacing w:line="216" w:lineRule="auto" w:before="39"/>
              <w:ind w:right="23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Incursionar en la lectura de haikus, limericks y coplas.</w:t>
            </w:r>
          </w:p>
          <w:p>
            <w:pPr>
              <w:pStyle w:val="TableParagraph"/>
              <w:spacing w:line="235" w:lineRule="auto" w:before="19"/>
              <w:ind w:right="24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Explorar las características del género poético. Participar en situaciones de lectura con propósitos diversos.</w:t>
            </w:r>
          </w:p>
          <w:p>
            <w:pPr>
              <w:pStyle w:val="TableParagraph"/>
              <w:spacing w:line="216" w:lineRule="auto" w:before="28"/>
              <w:ind w:right="46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Producir textos escritos con creatividad, con recursos propios del discurso literario y características del género y atendiendo al</w:t>
            </w:r>
          </w:p>
          <w:p>
            <w:pPr>
              <w:pStyle w:val="TableParagraph"/>
              <w:spacing w:line="216" w:lineRule="auto" w:before="0"/>
              <w:ind w:right="25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proceso de producción: normativa ortográfica, comunicabilidad y legibilidad.</w:t>
            </w:r>
          </w:p>
          <w:p>
            <w:pPr>
              <w:pStyle w:val="TableParagraph"/>
              <w:spacing w:line="216" w:lineRule="auto"/>
              <w:ind w:right="18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Apropiarse paulatinamente del lenguaje técnico pertinente al género lírico.</w:t>
            </w:r>
          </w:p>
          <w:p>
            <w:pPr>
              <w:pStyle w:val="TableParagraph"/>
              <w:spacing w:line="216" w:lineRule="auto" w:before="34"/>
              <w:ind w:right="60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Reflexionar sobre el uso de las clases de palabras.</w:t>
            </w:r>
          </w:p>
          <w:p>
            <w:pPr>
              <w:pStyle w:val="TableParagraph"/>
              <w:spacing w:line="216" w:lineRule="auto"/>
              <w:ind w:right="27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Autoevaluar los propios procesos de trabajo y aprendizaje.</w:t>
            </w:r>
          </w:p>
        </w:tc>
      </w:tr>
      <w:tr>
        <w:trPr>
          <w:trHeight w:val="3381" w:hRule="atLeast"/>
        </w:trPr>
        <w:tc>
          <w:tcPr>
            <w:tcW w:w="421" w:type="dxa"/>
            <w:vMerge w:val="restart"/>
            <w:shd w:val="clear" w:color="auto" w:fill="DADADA"/>
            <w:textDirection w:val="btLr"/>
          </w:tcPr>
          <w:p>
            <w:pPr>
              <w:pStyle w:val="TableParagraph"/>
              <w:spacing w:before="96"/>
              <w:ind w:left="2141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Contenidos y modos de conocer</w:t>
            </w:r>
          </w:p>
        </w:tc>
        <w:tc>
          <w:tcPr>
            <w:tcW w:w="498" w:type="dxa"/>
            <w:shd w:val="clear" w:color="auto" w:fill="EDEDED"/>
            <w:textDirection w:val="btLr"/>
          </w:tcPr>
          <w:p>
            <w:pPr>
              <w:pStyle w:val="TableParagraph"/>
              <w:spacing w:line="216" w:lineRule="auto" w:before="52"/>
              <w:ind w:left="1323" w:right="563" w:hanging="740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Prácticas de lectura, escritura y oralidad</w:t>
            </w:r>
          </w:p>
        </w:tc>
        <w:tc>
          <w:tcPr>
            <w:tcW w:w="5829" w:type="dxa"/>
          </w:tcPr>
          <w:p>
            <w:pPr>
              <w:pStyle w:val="TableParagraph"/>
              <w:spacing w:before="21"/>
              <w:rPr>
                <w:b w:val="0"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Ámbitos</w:t>
            </w:r>
            <w:r>
              <w:rPr>
                <w:b w:val="0"/>
                <w:sz w:val="18"/>
              </w:rPr>
              <w:t>: literario, de estudio y de formación ciudadana.</w:t>
            </w:r>
          </w:p>
          <w:p>
            <w:pPr>
              <w:pStyle w:val="TableParagraph"/>
              <w:spacing w:before="10"/>
              <w:ind w:left="0"/>
              <w:rPr>
                <w:rFonts w:ascii="ITC Officina Sans Std"/>
                <w:sz w:val="20"/>
              </w:rPr>
            </w:pPr>
          </w:p>
          <w:p>
            <w:pPr>
              <w:pStyle w:val="TableParagraph"/>
              <w:spacing w:before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Reconocer las características de los paratextos.</w:t>
            </w:r>
          </w:p>
          <w:p>
            <w:pPr>
              <w:pStyle w:val="TableParagraph"/>
              <w:spacing w:line="235" w:lineRule="auto" w:before="16"/>
              <w:ind w:right="24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Explorar diferentes soportes (libros, catálogos), analizar imágenes y elaborar fichas. Leer comprensivamente y analizar los tipos de narradores, los personajes, la secuencia narrativa de los diferentes textos de un mismo autor, reconociendo los rasgos de estilo.</w:t>
            </w:r>
          </w:p>
          <w:p>
            <w:pPr>
              <w:pStyle w:val="TableParagraph"/>
              <w:spacing w:line="252" w:lineRule="auto" w:before="1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Producir textos literarios al estilo del autor, incluyendo diálogos y recursos estudiados. Revisar, corregir y reescribir las producciones.</w:t>
            </w:r>
          </w:p>
          <w:p>
            <w:pPr>
              <w:pStyle w:val="TableParagraph"/>
              <w:spacing w:line="252" w:lineRule="auto" w:before="1"/>
              <w:ind w:right="228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Leer y seleccionar material para elaborar una biografía. Escribir una biografía.</w:t>
            </w:r>
          </w:p>
          <w:p>
            <w:pPr>
              <w:pStyle w:val="TableParagraph"/>
              <w:spacing w:before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Armar una cartelera.</w:t>
            </w:r>
          </w:p>
        </w:tc>
        <w:tc>
          <w:tcPr>
            <w:tcW w:w="3267" w:type="dxa"/>
          </w:tcPr>
          <w:p>
            <w:pPr>
              <w:pStyle w:val="TableParagraph"/>
              <w:spacing w:before="20"/>
              <w:rPr>
                <w:b w:val="0"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Ámbito</w:t>
            </w:r>
            <w:r>
              <w:rPr>
                <w:b w:val="0"/>
                <w:sz w:val="18"/>
              </w:rPr>
              <w:t>: literario.</w:t>
            </w:r>
          </w:p>
          <w:p>
            <w:pPr>
              <w:pStyle w:val="TableParagraph"/>
              <w:spacing w:before="11"/>
              <w:ind w:left="0"/>
              <w:rPr>
                <w:rFonts w:ascii="ITC Officina Sans Std"/>
                <w:sz w:val="20"/>
              </w:rPr>
            </w:pPr>
          </w:p>
          <w:p>
            <w:pPr>
              <w:pStyle w:val="TableParagraph"/>
              <w:spacing w:before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Leer haikus, limericks y coplas.</w:t>
            </w:r>
          </w:p>
          <w:p>
            <w:pPr>
              <w:pStyle w:val="TableParagraph"/>
              <w:spacing w:line="216" w:lineRule="auto" w:before="30"/>
              <w:ind w:right="36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Reconocer las características principales de la poesía: ritmo, verso, estrofa, métrica, rima consonante y asonante.</w:t>
            </w:r>
          </w:p>
          <w:p>
            <w:pPr>
              <w:pStyle w:val="TableParagraph"/>
              <w:spacing w:line="21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Reconocer y usar imágenes </w:t>
            </w:r>
            <w:r>
              <w:rPr>
                <w:b w:val="0"/>
                <w:spacing w:val="-2"/>
                <w:sz w:val="18"/>
              </w:rPr>
              <w:t>sensoriales, </w:t>
            </w:r>
            <w:r>
              <w:rPr>
                <w:b w:val="0"/>
                <w:sz w:val="18"/>
              </w:rPr>
              <w:t>comparaciones y metáforas.</w:t>
            </w:r>
          </w:p>
          <w:p>
            <w:pPr>
              <w:pStyle w:val="TableParagraph"/>
              <w:spacing w:line="216" w:lineRule="auto"/>
              <w:ind w:right="59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Identificar el yo poético y otros recursos: personificación y aliteración.</w:t>
            </w:r>
          </w:p>
          <w:p>
            <w:pPr>
              <w:pStyle w:val="TableParagraph"/>
              <w:spacing w:before="1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Organizar un recital de poesía.</w:t>
            </w:r>
          </w:p>
        </w:tc>
      </w:tr>
      <w:tr>
        <w:trPr>
          <w:trHeight w:val="3211" w:hRule="atLeast"/>
        </w:trPr>
        <w:tc>
          <w:tcPr>
            <w:tcW w:w="421" w:type="dxa"/>
            <w:vMerge/>
            <w:tcBorders>
              <w:top w:val="nil"/>
            </w:tcBorders>
            <w:shd w:val="clear" w:color="auto" w:fill="DADADA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shd w:val="clear" w:color="auto" w:fill="EDEDED"/>
            <w:textDirection w:val="btLr"/>
          </w:tcPr>
          <w:p>
            <w:pPr>
              <w:pStyle w:val="TableParagraph"/>
              <w:spacing w:line="216" w:lineRule="auto" w:before="53"/>
              <w:ind w:left="965" w:right="120" w:hanging="434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Temas teóricos y de reflexión sobre el lenguaje</w:t>
            </w:r>
          </w:p>
        </w:tc>
        <w:tc>
          <w:tcPr>
            <w:tcW w:w="5829" w:type="dxa"/>
          </w:tcPr>
          <w:p>
            <w:pPr>
              <w:pStyle w:val="TableParagraph"/>
              <w:spacing w:line="252" w:lineRule="auto" w:before="21"/>
              <w:ind w:right="404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Los paratextos de un libro. Los catálogos.</w:t>
            </w:r>
          </w:p>
          <w:p>
            <w:pPr>
              <w:pStyle w:val="TableParagraph"/>
              <w:spacing w:line="216" w:lineRule="auto" w:before="19"/>
              <w:ind w:right="47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Los signos de puntuación: raya de diálogo, paréntesis, signos de interrogación y de exclamación, puntos suspensivos.</w:t>
            </w:r>
          </w:p>
          <w:p>
            <w:pPr>
              <w:pStyle w:val="TableParagraph"/>
              <w:spacing w:line="252" w:lineRule="auto" w:before="1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La voz de los personajes. Los diálogos en la obra de Luis Pescetti. Tipos de </w:t>
            </w:r>
            <w:r>
              <w:rPr>
                <w:b w:val="0"/>
                <w:spacing w:val="-4"/>
                <w:sz w:val="18"/>
              </w:rPr>
              <w:t>narrador. </w:t>
            </w:r>
            <w:r>
              <w:rPr>
                <w:b w:val="0"/>
                <w:sz w:val="18"/>
              </w:rPr>
              <w:t>Características del cuento y la novela.</w:t>
            </w:r>
          </w:p>
          <w:p>
            <w:pPr>
              <w:pStyle w:val="TableParagraph"/>
              <w:spacing w:line="252" w:lineRule="auto" w:before="1"/>
              <w:ind w:right="24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La estructura de la narración. La secuencia narrativa. Los conectores temporales y lógicos.</w:t>
            </w:r>
          </w:p>
          <w:p>
            <w:pPr>
              <w:pStyle w:val="TableParagraph"/>
              <w:spacing w:line="216" w:lineRule="auto" w:before="18"/>
              <w:ind w:right="41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Procedimientos cohesivos: campo semántico, sinónimos, hipónimos e hiperónimos, palabras generales y frases equivalentes.</w:t>
            </w:r>
          </w:p>
          <w:p>
            <w:pPr>
              <w:pStyle w:val="TableParagraph"/>
              <w:spacing w:line="252" w:lineRule="auto" w:before="16"/>
              <w:ind w:right="11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Algunos recursos humorísticos: exageraciones, palabras con más de un sentido, etcétera. El pretérito perfecto y el pretérito imperfecto en la narración.</w:t>
            </w:r>
          </w:p>
          <w:p>
            <w:pPr>
              <w:pStyle w:val="TableParagraph"/>
              <w:spacing w:before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La biografía. Organización en párrafos. La cita de obras.</w:t>
            </w:r>
          </w:p>
        </w:tc>
        <w:tc>
          <w:tcPr>
            <w:tcW w:w="3267" w:type="dxa"/>
          </w:tcPr>
          <w:p>
            <w:pPr>
              <w:pStyle w:val="TableParagraph"/>
              <w:spacing w:line="252" w:lineRule="auto" w:before="21"/>
              <w:ind w:right="151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La poesía. Características. El haiku.</w:t>
            </w:r>
          </w:p>
          <w:p>
            <w:pPr>
              <w:pStyle w:val="TableParagraph"/>
              <w:spacing w:before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 yo poético.</w:t>
            </w:r>
          </w:p>
          <w:p>
            <w:pPr>
              <w:pStyle w:val="TableParagraph"/>
              <w:spacing w:line="216" w:lineRule="auto" w:before="29"/>
              <w:ind w:right="52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Recursos poéticos: imágenes sensoriales, metáforas, personificación, aliteración.</w:t>
            </w:r>
          </w:p>
          <w:p>
            <w:pPr>
              <w:pStyle w:val="TableParagraph"/>
              <w:spacing w:before="1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Limericks: definición y estructura.</w:t>
            </w:r>
          </w:p>
          <w:p>
            <w:pPr>
              <w:pStyle w:val="TableParagraph"/>
              <w:spacing w:line="216" w:lineRule="auto" w:before="29"/>
              <w:ind w:righ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Clases de adjetivos: determinativos, calificativos, gentilicios y numerales.</w:t>
            </w:r>
          </w:p>
          <w:p>
            <w:pPr>
              <w:pStyle w:val="TableParagraph"/>
              <w:spacing w:before="1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Las coplas.</w:t>
            </w:r>
          </w:p>
        </w:tc>
      </w:tr>
    </w:tbl>
    <w:p>
      <w:pPr>
        <w:spacing w:after="0"/>
        <w:rPr>
          <w:sz w:val="18"/>
        </w:rPr>
        <w:sectPr>
          <w:footerReference w:type="even" r:id="rId5"/>
          <w:footerReference w:type="default" r:id="rId6"/>
          <w:type w:val="continuous"/>
          <w:pgSz w:w="11910" w:h="15600"/>
          <w:pgMar w:footer="582" w:top="0" w:bottom="680" w:left="340" w:right="0"/>
          <w:pgNumType w:start="14"/>
        </w:sectPr>
      </w:pPr>
    </w:p>
    <w:p>
      <w:pPr>
        <w:pStyle w:val="BodyText"/>
        <w:spacing w:before="8"/>
        <w:rPr>
          <w:rFonts w:ascii="Times New Roman"/>
          <w:sz w:val="26"/>
        </w:rPr>
      </w:pPr>
      <w:r>
        <w:rPr/>
        <w:pict>
          <v:shape style="position:absolute;margin-left:20.0989pt;margin-top:88.783058pt;width:8.75pt;height:154.65pt;mso-position-horizontal-relative:page;mso-position-vertical-relative:page;z-index:11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9"/>
                    <w:ind w:left="20"/>
                  </w:pPr>
                  <w:r>
                    <w:rPr>
                      <w:rFonts w:ascii="Myriad Pro Light" w:hAnsi="Myriad Pro Light"/>
                      <w:b/>
                    </w:rPr>
                    <w:t>© Tinta fresca ediciones S. A. | </w:t>
                  </w:r>
                  <w:r>
                    <w:rPr/>
                    <w:t>Prohibida su fotocopia. Ley 11.723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5829"/>
        <w:gridCol w:w="3267"/>
      </w:tblGrid>
      <w:tr>
        <w:trPr>
          <w:trHeight w:val="2515" w:hRule="atLeast"/>
        </w:trPr>
        <w:tc>
          <w:tcPr>
            <w:tcW w:w="919" w:type="dxa"/>
            <w:shd w:val="clear" w:color="auto" w:fill="DADADA"/>
            <w:textDirection w:val="btLr"/>
          </w:tcPr>
          <w:p>
            <w:pPr>
              <w:pStyle w:val="TableParagraph"/>
              <w:spacing w:line="216" w:lineRule="auto" w:before="163"/>
              <w:ind w:left="119" w:right="117"/>
              <w:jc w:val="center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Temas de reflexión ortográfica (Carpeta de ortografía</w:t>
            </w:r>
          </w:p>
          <w:p>
            <w:pPr>
              <w:pStyle w:val="TableParagraph"/>
              <w:spacing w:line="203" w:lineRule="exact" w:before="0"/>
              <w:ind w:left="117" w:right="117"/>
              <w:jc w:val="center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y puntuación)</w:t>
            </w:r>
          </w:p>
        </w:tc>
        <w:tc>
          <w:tcPr>
            <w:tcW w:w="5829" w:type="dxa"/>
          </w:tcPr>
          <w:p>
            <w:pPr>
              <w:pStyle w:val="TableParagraph"/>
              <w:spacing w:before="2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Coherencia textual. Usos de la mayúscula (pág. 5).</w:t>
            </w:r>
          </w:p>
          <w:p>
            <w:pPr>
              <w:pStyle w:val="TableParagraph"/>
              <w:spacing w:line="252" w:lineRule="auto" w:before="12"/>
              <w:ind w:right="140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 párrafo. Usos del punto seguido y del punto y aparte (págs. 6 y 7). Conectores aditivos (pág. 7).</w:t>
            </w:r>
          </w:p>
          <w:p>
            <w:pPr>
              <w:pStyle w:val="TableParagraph"/>
              <w:spacing w:line="252" w:lineRule="auto" w:before="1"/>
              <w:ind w:right="231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Acentuación de palabras. Uso del diccionario (pág. 8). Familia de palabras. Extranjerismos (pág. 9).</w:t>
            </w:r>
          </w:p>
          <w:p>
            <w:pPr>
              <w:pStyle w:val="TableParagraph"/>
              <w:spacing w:before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Usos de la </w:t>
            </w:r>
            <w:r>
              <w:rPr>
                <w:b w:val="0"/>
                <w:i/>
                <w:sz w:val="18"/>
              </w:rPr>
              <w:t>c </w:t>
            </w:r>
            <w:r>
              <w:rPr>
                <w:b w:val="0"/>
                <w:sz w:val="18"/>
              </w:rPr>
              <w:t>y la </w:t>
            </w:r>
            <w:r>
              <w:rPr>
                <w:b w:val="0"/>
                <w:i/>
                <w:sz w:val="18"/>
              </w:rPr>
              <w:t>s</w:t>
            </w:r>
            <w:r>
              <w:rPr>
                <w:b w:val="0"/>
                <w:sz w:val="18"/>
              </w:rPr>
              <w:t>: terminaciones en -</w:t>
            </w:r>
            <w:r>
              <w:rPr>
                <w:b w:val="0"/>
                <w:i/>
                <w:sz w:val="18"/>
              </w:rPr>
              <w:t>ción</w:t>
            </w:r>
            <w:r>
              <w:rPr>
                <w:b w:val="0"/>
                <w:sz w:val="18"/>
              </w:rPr>
              <w:t>, -</w:t>
            </w:r>
            <w:r>
              <w:rPr>
                <w:b w:val="0"/>
                <w:i/>
                <w:sz w:val="18"/>
              </w:rPr>
              <w:t>sión</w:t>
            </w:r>
            <w:r>
              <w:rPr>
                <w:b w:val="0"/>
                <w:sz w:val="18"/>
              </w:rPr>
              <w:t>. Diptongo y hiato (págs. 10 y 11).</w:t>
            </w:r>
          </w:p>
        </w:tc>
        <w:tc>
          <w:tcPr>
            <w:tcW w:w="3267" w:type="dxa"/>
          </w:tcPr>
          <w:p>
            <w:pPr>
              <w:pStyle w:val="TableParagraph"/>
              <w:spacing w:line="244" w:lineRule="auto" w:before="21"/>
              <w:ind w:right="74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Usos de la </w:t>
            </w:r>
            <w:r>
              <w:rPr>
                <w:b w:val="0"/>
                <w:i/>
                <w:sz w:val="18"/>
              </w:rPr>
              <w:t>c </w:t>
            </w:r>
            <w:r>
              <w:rPr>
                <w:b w:val="0"/>
                <w:sz w:val="18"/>
              </w:rPr>
              <w:t>y la </w:t>
            </w:r>
            <w:r>
              <w:rPr>
                <w:b w:val="0"/>
                <w:i/>
                <w:sz w:val="18"/>
              </w:rPr>
              <w:t>z </w:t>
            </w:r>
            <w:r>
              <w:rPr>
                <w:b w:val="0"/>
                <w:sz w:val="18"/>
              </w:rPr>
              <w:t>(págs. 24, 25 y 40). Uso de abreviaturas (pág. 25).</w:t>
            </w:r>
          </w:p>
          <w:p>
            <w:pPr>
              <w:pStyle w:val="TableParagraph"/>
              <w:spacing w:line="216" w:lineRule="auto" w:before="26"/>
              <w:ind w:right="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Separación en sílabas. Hiato. Sílaba tónica (págs. 26 y 27).</w:t>
            </w:r>
          </w:p>
        </w:tc>
      </w:tr>
      <w:tr>
        <w:trPr>
          <w:trHeight w:val="8205" w:hRule="atLeast"/>
        </w:trPr>
        <w:tc>
          <w:tcPr>
            <w:tcW w:w="919" w:type="dxa"/>
            <w:shd w:val="clear" w:color="auto" w:fill="DADADA"/>
            <w:textDirection w:val="btLr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3127" w:right="3127"/>
              <w:jc w:val="center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Situaciones de enseñanza</w:t>
            </w:r>
          </w:p>
        </w:tc>
        <w:tc>
          <w:tcPr>
            <w:tcW w:w="5829" w:type="dxa"/>
          </w:tcPr>
          <w:p>
            <w:pPr>
              <w:pStyle w:val="TableParagraph"/>
              <w:spacing w:line="252" w:lineRule="auto" w:before="21"/>
              <w:ind w:right="192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Elaboración de la agenda de trabajo del proyecto (pág. 10). Exposición oral de ideas o narración de anécdotas (pág. 10). Lectura e identificación de paratextos (pág. 11).</w:t>
            </w:r>
          </w:p>
          <w:p>
            <w:pPr>
              <w:pStyle w:val="TableParagraph"/>
              <w:spacing w:before="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Exploración de catálogos (pág. 12).</w:t>
            </w:r>
          </w:p>
          <w:p>
            <w:pPr>
              <w:pStyle w:val="TableParagraph"/>
              <w:spacing w:line="216" w:lineRule="auto" w:before="29"/>
              <w:ind w:right="20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Recopilación de datos para construir una biografía del autor elegido: Luis María Pescetti (pág. 13).</w:t>
            </w:r>
          </w:p>
          <w:p>
            <w:pPr>
              <w:pStyle w:val="TableParagraph"/>
              <w:spacing w:line="216" w:lineRule="auto"/>
              <w:ind w:right="44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 comprensiva del cuento “Las manzanas-globo”. Reconocimiento de algunos signos de puntuación: raya de diálogo, paréntesis, signos de exclamación y de interrogación, puntos suspensivos (págs. 16 a 18).</w:t>
            </w:r>
          </w:p>
          <w:p>
            <w:pPr>
              <w:pStyle w:val="TableParagraph"/>
              <w:spacing w:line="216" w:lineRule="auto" w:before="34"/>
              <w:ind w:right="18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Identificación del discurso directo e indirecto en una narración. Elaboración de una ficha para completar con los rasgos de estilo del autor (pág. 19).</w:t>
            </w:r>
          </w:p>
          <w:p>
            <w:pPr>
              <w:pStyle w:val="TableParagraph"/>
              <w:spacing w:line="230" w:lineRule="auto" w:before="2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 comprensiva de un capítulo de novela: capítulo 4 de </w:t>
            </w:r>
            <w:r>
              <w:rPr>
                <w:b w:val="0"/>
                <w:i/>
                <w:sz w:val="18"/>
              </w:rPr>
              <w:t>Frin </w:t>
            </w:r>
            <w:r>
              <w:rPr>
                <w:b w:val="0"/>
                <w:sz w:val="18"/>
              </w:rPr>
              <w:t>(págs. 20 a 22). Reconocimiento de personajes, tipos de narrador, secuencia narrativa. Diferenciación entre cuento y novela. Escritura y renarración a partir de lo leído (págs. 23 y 24).</w:t>
            </w:r>
          </w:p>
          <w:p>
            <w:pPr>
              <w:pStyle w:val="TableParagraph"/>
              <w:spacing w:line="235" w:lineRule="auto" w:before="17"/>
              <w:ind w:right="23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 del texto “Quién pasa al frente”. Identificación de rasgos de oralidad (pág. 25). Lectura comprensiva del texto “Expresiones para toda ocasión”. Relación con las interjecciones y el lenguaje no verbal. Análisis de los juegos con el lenguaje a partir del</w:t>
            </w:r>
          </w:p>
          <w:p>
            <w:pPr>
              <w:pStyle w:val="TableParagraph"/>
              <w:spacing w:line="216" w:lineRule="auto" w:before="0"/>
              <w:ind w:right="43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cuento y de la lectura de una reseña. Registro de rasgos de estilo del autor (págs. 26 a 29).</w:t>
            </w:r>
          </w:p>
          <w:p>
            <w:pPr>
              <w:pStyle w:val="TableParagraph"/>
              <w:spacing w:line="216" w:lineRule="auto" w:before="28"/>
              <w:ind w:right="43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 comprensiva del cuento “El muchacho, el pirata y la vaca”. Identificación de la estructura de la narración y la secuencia narrativa. Escritura y revisión de posibles</w:t>
            </w:r>
          </w:p>
          <w:p>
            <w:pPr>
              <w:pStyle w:val="TableParagraph"/>
              <w:spacing w:line="216" w:lineRule="auto" w:before="0"/>
              <w:ind w:right="30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continuaciones de la historia. Reconocimiento de los conectores temporales y lógicos. Registro de rasgos de estilo del autor (págs. 30 a 34).</w:t>
            </w:r>
          </w:p>
          <w:p>
            <w:pPr>
              <w:pStyle w:val="TableParagraph"/>
              <w:spacing w:line="216" w:lineRule="auto"/>
              <w:ind w:right="28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Revisión de las producciones escritas anteriores, teniendo en cuenta los recursos de la cohesión textual (pág. 35).</w:t>
            </w:r>
          </w:p>
          <w:p>
            <w:pPr>
              <w:pStyle w:val="TableParagraph"/>
              <w:spacing w:line="216" w:lineRule="auto"/>
              <w:ind w:right="21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 comprensiva del poema “Conjugaciones”. Registro de rasgos de estilo del autor (pág. 36).</w:t>
            </w:r>
          </w:p>
          <w:p>
            <w:pPr>
              <w:pStyle w:val="TableParagraph"/>
              <w:spacing w:line="216" w:lineRule="auto" w:before="34"/>
              <w:ind w:right="14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Realización de producciones escritas a la manera del autor siguiendo una serie de pasos. Revisión del texto (págs. 37 a 39).</w:t>
            </w:r>
          </w:p>
          <w:p>
            <w:pPr>
              <w:pStyle w:val="TableParagraph"/>
              <w:spacing w:line="216" w:lineRule="auto"/>
              <w:ind w:right="30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 de biografías de Luis María Pescetti. Comparación con el texto “Currículum en tres colores” (pág. 41).</w:t>
            </w:r>
          </w:p>
          <w:p>
            <w:pPr>
              <w:pStyle w:val="TableParagraph"/>
              <w:spacing w:line="216" w:lineRule="auto" w:before="3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Toma de notas y organización de la información disponible para escribir, de manera colectiva o en pequeños grupos, una biografía del autor. Ilustración de momentos significativos de su vida o de sus textos. Redacción de epígrafes (pág. 42).</w:t>
            </w:r>
          </w:p>
          <w:p>
            <w:pPr>
              <w:pStyle w:val="TableParagraph"/>
              <w:spacing w:before="1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 comprensiva del texto “Los niños son inmigrantes” (pág. 43).</w:t>
            </w:r>
          </w:p>
          <w:p>
            <w:pPr>
              <w:pStyle w:val="TableParagraph"/>
              <w:spacing w:line="252" w:lineRule="auto" w:before="12"/>
              <w:ind w:right="34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Elaboración de carteleras con los trabajos realizados a lo largo del proyecto (pág. 44). Realización de actividades de autoevaluación (págs. 34 y 44).</w:t>
            </w:r>
          </w:p>
        </w:tc>
        <w:tc>
          <w:tcPr>
            <w:tcW w:w="3267" w:type="dxa"/>
          </w:tcPr>
          <w:p>
            <w:pPr>
              <w:pStyle w:val="TableParagraph"/>
              <w:spacing w:before="2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 de haikus (págs. 46 y 47):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0" w:val="left" w:leader="none"/>
              </w:tabs>
              <w:spacing w:line="216" w:lineRule="auto" w:before="29" w:after="0"/>
              <w:ind w:left="79" w:right="240" w:firstLine="0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“Este camino”, “¿Es primavera?”, “La luna </w:t>
            </w:r>
            <w:r>
              <w:rPr>
                <w:b w:val="0"/>
                <w:spacing w:val="-6"/>
                <w:sz w:val="18"/>
              </w:rPr>
              <w:t>de </w:t>
            </w:r>
            <w:r>
              <w:rPr>
                <w:b w:val="0"/>
                <w:sz w:val="18"/>
              </w:rPr>
              <w:t>la montaña” y “Desde hoy el rocío”, de </w:t>
            </w:r>
            <w:r>
              <w:rPr>
                <w:b w:val="0"/>
                <w:spacing w:val="-3"/>
                <w:sz w:val="18"/>
              </w:rPr>
              <w:t>Matsuo </w:t>
            </w:r>
            <w:r>
              <w:rPr>
                <w:b w:val="0"/>
                <w:sz w:val="18"/>
              </w:rPr>
              <w:t>Basho;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0" w:val="left" w:leader="none"/>
              </w:tabs>
              <w:spacing w:line="216" w:lineRule="auto" w:before="33" w:after="0"/>
              <w:ind w:left="79" w:right="775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“Casa embrujada”, “Hay,</w:t>
            </w:r>
            <w:r>
              <w:rPr>
                <w:b w:val="0"/>
                <w:spacing w:val="-23"/>
                <w:sz w:val="18"/>
              </w:rPr>
              <w:t> </w:t>
            </w:r>
            <w:r>
              <w:rPr>
                <w:b w:val="0"/>
                <w:sz w:val="18"/>
              </w:rPr>
              <w:t>finalmente” y “Volviste, vida”, de Ana María</w:t>
            </w:r>
            <w:r>
              <w:rPr>
                <w:b w:val="0"/>
                <w:spacing w:val="-4"/>
                <w:sz w:val="18"/>
              </w:rPr>
              <w:t> </w:t>
            </w:r>
            <w:r>
              <w:rPr>
                <w:b w:val="0"/>
                <w:sz w:val="18"/>
              </w:rPr>
              <w:t>Shua;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0" w:val="left" w:leader="none"/>
              </w:tabs>
              <w:spacing w:line="240" w:lineRule="auto" w:before="16" w:after="0"/>
              <w:ind w:left="179" w:right="0" w:hanging="10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“El haiku”, de María Victoria Ramos;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0" w:val="left" w:leader="none"/>
              </w:tabs>
              <w:spacing w:line="216" w:lineRule="auto" w:before="29" w:after="0"/>
              <w:ind w:left="79" w:right="596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“Bajo el alero”, “Bajo la luna” y “¿Es </w:t>
            </w:r>
            <w:r>
              <w:rPr>
                <w:b w:val="0"/>
                <w:spacing w:val="-9"/>
                <w:sz w:val="18"/>
              </w:rPr>
              <w:t>un </w:t>
            </w:r>
            <w:r>
              <w:rPr>
                <w:b w:val="0"/>
                <w:sz w:val="18"/>
              </w:rPr>
              <w:t>imperio?”, de Jorge Luis Borges.</w:t>
            </w:r>
          </w:p>
          <w:p>
            <w:pPr>
              <w:pStyle w:val="TableParagraph"/>
              <w:spacing w:line="216" w:lineRule="auto" w:before="34"/>
              <w:ind w:right="205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Reconocimiento de los recursos de los haikus: imágenes sensoriales, metáforas, el yo poético. (pág. 48).</w:t>
            </w:r>
          </w:p>
          <w:p>
            <w:pPr>
              <w:pStyle w:val="TableParagraph"/>
              <w:spacing w:before="1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Escritura de haikus (pág. 49).</w:t>
            </w:r>
          </w:p>
          <w:p>
            <w:pPr>
              <w:pStyle w:val="TableParagraph"/>
              <w:spacing w:line="216" w:lineRule="auto" w:before="30"/>
              <w:ind w:right="5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 y análisis de recursos de limericks (págs. 50 a 52).</w:t>
            </w:r>
          </w:p>
          <w:p>
            <w:pPr>
              <w:pStyle w:val="TableParagraph"/>
              <w:spacing w:before="1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Escritura de limericks (pág. 53).</w:t>
            </w:r>
          </w:p>
          <w:p>
            <w:pPr>
              <w:pStyle w:val="TableParagraph"/>
              <w:spacing w:line="216" w:lineRule="auto" w:before="30"/>
              <w:ind w:right="11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 comprensiva de coplas. Reconocimiento de sus recursos (págs. 54 a 57).</w:t>
            </w:r>
          </w:p>
          <w:p>
            <w:pPr>
              <w:pStyle w:val="TableParagraph"/>
              <w:spacing w:line="235" w:lineRule="auto" w:before="19"/>
              <w:ind w:right="36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Producción de coplas (pág. 57). Organización de un recital para compartir </w:t>
            </w:r>
            <w:r>
              <w:rPr>
                <w:b w:val="0"/>
                <w:spacing w:val="-7"/>
                <w:sz w:val="18"/>
              </w:rPr>
              <w:t>las </w:t>
            </w:r>
            <w:r>
              <w:rPr>
                <w:b w:val="0"/>
                <w:sz w:val="18"/>
              </w:rPr>
              <w:t>producciones escritas (pág. 58).</w:t>
            </w:r>
          </w:p>
          <w:p>
            <w:pPr>
              <w:pStyle w:val="TableParagraph"/>
              <w:spacing w:line="216" w:lineRule="auto" w:before="28"/>
              <w:ind w:right="33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Realización de actividades de autoevaluación (pág. 58).</w:t>
            </w:r>
          </w:p>
        </w:tc>
      </w:tr>
      <w:tr>
        <w:trPr>
          <w:trHeight w:val="2380" w:hRule="atLeast"/>
        </w:trPr>
        <w:tc>
          <w:tcPr>
            <w:tcW w:w="919" w:type="dxa"/>
            <w:shd w:val="clear" w:color="auto" w:fill="DADADA"/>
            <w:textDirection w:val="btLr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365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Indicadores de avance</w:t>
            </w:r>
          </w:p>
        </w:tc>
        <w:tc>
          <w:tcPr>
            <w:tcW w:w="5829" w:type="dxa"/>
          </w:tcPr>
          <w:p>
            <w:pPr>
              <w:pStyle w:val="TableParagraph"/>
              <w:spacing w:before="2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Se considera un indicio del progreso del alumno cuando: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0" w:val="left" w:leader="none"/>
              </w:tabs>
              <w:spacing w:line="216" w:lineRule="auto" w:before="30" w:after="0"/>
              <w:ind w:left="79" w:right="409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Participa progresivamente del proceso de evaluación de los proyectos y </w:t>
            </w:r>
            <w:r>
              <w:rPr>
                <w:b w:val="0"/>
                <w:spacing w:val="-3"/>
                <w:sz w:val="18"/>
              </w:rPr>
              <w:t>actividades </w:t>
            </w:r>
            <w:r>
              <w:rPr>
                <w:b w:val="0"/>
                <w:sz w:val="18"/>
              </w:rPr>
              <w:t>propuestos por el docente.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0" w:val="left" w:leader="none"/>
              </w:tabs>
              <w:spacing w:line="216" w:lineRule="auto" w:before="33" w:after="0"/>
              <w:ind w:left="79" w:right="333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Valora su propio trabajo en función de criterio establecidos; revisa su participación </w:t>
            </w:r>
            <w:r>
              <w:rPr>
                <w:b w:val="0"/>
                <w:spacing w:val="-16"/>
                <w:sz w:val="18"/>
              </w:rPr>
              <w:t>a </w:t>
            </w:r>
            <w:r>
              <w:rPr>
                <w:b w:val="0"/>
                <w:sz w:val="18"/>
              </w:rPr>
              <w:t>partir de la devolución del docente y los compañeros.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0" w:val="left" w:leader="none"/>
              </w:tabs>
              <w:spacing w:line="240" w:lineRule="auto" w:before="16" w:after="0"/>
              <w:ind w:left="179" w:right="0" w:hanging="10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Puede realizar producciones escritas y orales, en diversas formas de</w:t>
            </w:r>
            <w:r>
              <w:rPr>
                <w:b w:val="0"/>
                <w:spacing w:val="-1"/>
                <w:sz w:val="18"/>
              </w:rPr>
              <w:t> </w:t>
            </w:r>
            <w:r>
              <w:rPr>
                <w:b w:val="0"/>
                <w:sz w:val="18"/>
              </w:rPr>
              <w:t>agrupamiento.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0" w:val="left" w:leader="none"/>
              </w:tabs>
              <w:spacing w:line="216" w:lineRule="auto" w:before="29" w:after="0"/>
              <w:ind w:left="79" w:right="58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Reflexiona sobre los propios logros alcanzados en el conocimiento de un </w:t>
            </w:r>
            <w:r>
              <w:rPr>
                <w:b w:val="0"/>
                <w:spacing w:val="-3"/>
                <w:sz w:val="18"/>
              </w:rPr>
              <w:t>autor, </w:t>
            </w:r>
            <w:r>
              <w:rPr>
                <w:b w:val="0"/>
                <w:sz w:val="18"/>
              </w:rPr>
              <w:t>haciendo hincapié en lo que más interesó o sorprendió de su producción.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0" w:val="left" w:leader="none"/>
              </w:tabs>
              <w:spacing w:line="216" w:lineRule="auto" w:before="34" w:after="0"/>
              <w:ind w:left="79" w:right="232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Elabora listas de material literario al que interesaría acceder a partir de conocer la </w:t>
            </w:r>
            <w:r>
              <w:rPr>
                <w:b w:val="0"/>
                <w:spacing w:val="-5"/>
                <w:sz w:val="18"/>
              </w:rPr>
              <w:t>obra </w:t>
            </w:r>
            <w:r>
              <w:rPr>
                <w:b w:val="0"/>
                <w:sz w:val="18"/>
              </w:rPr>
              <w:t>del </w:t>
            </w:r>
            <w:r>
              <w:rPr>
                <w:b w:val="0"/>
                <w:spacing w:val="-3"/>
                <w:sz w:val="18"/>
              </w:rPr>
              <w:t>autor.</w:t>
            </w:r>
          </w:p>
        </w:tc>
        <w:tc>
          <w:tcPr>
            <w:tcW w:w="3267" w:type="dxa"/>
          </w:tcPr>
          <w:p>
            <w:pPr>
              <w:pStyle w:val="TableParagraph"/>
              <w:spacing w:line="216" w:lineRule="auto" w:before="39"/>
              <w:ind w:right="9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Se considera un indicio del progreso del alumno cuando: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80" w:val="left" w:leader="none"/>
              </w:tabs>
              <w:spacing w:line="216" w:lineRule="auto" w:before="34" w:after="0"/>
              <w:ind w:left="79" w:right="96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Participa activamente en las tareas asignadas, comprometiéndose con el trabajo y con el</w:t>
            </w:r>
            <w:r>
              <w:rPr>
                <w:b w:val="0"/>
                <w:spacing w:val="1"/>
                <w:sz w:val="18"/>
              </w:rPr>
              <w:t> </w:t>
            </w:r>
            <w:r>
              <w:rPr>
                <w:b w:val="0"/>
                <w:spacing w:val="-3"/>
                <w:sz w:val="18"/>
              </w:rPr>
              <w:t>grupo.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80" w:val="left" w:leader="none"/>
              </w:tabs>
              <w:spacing w:line="216" w:lineRule="auto" w:before="33" w:after="0"/>
              <w:ind w:left="79" w:right="186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Reconoce los aprendizajes adquiridos </w:t>
            </w:r>
            <w:r>
              <w:rPr>
                <w:b w:val="0"/>
                <w:spacing w:val="-3"/>
                <w:sz w:val="18"/>
              </w:rPr>
              <w:t>durante </w:t>
            </w:r>
            <w:r>
              <w:rPr>
                <w:b w:val="0"/>
                <w:sz w:val="18"/>
              </w:rPr>
              <w:t>la secuencia.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80" w:val="left" w:leader="none"/>
              </w:tabs>
              <w:spacing w:line="216" w:lineRule="auto" w:before="34" w:after="0"/>
              <w:ind w:left="79" w:right="296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Identifica las actividades que resultaron </w:t>
            </w:r>
            <w:r>
              <w:rPr>
                <w:b w:val="0"/>
                <w:spacing w:val="-6"/>
                <w:sz w:val="18"/>
              </w:rPr>
              <w:t>más </w:t>
            </w:r>
            <w:r>
              <w:rPr>
                <w:b w:val="0"/>
                <w:sz w:val="18"/>
              </w:rPr>
              <w:t>atractivas y por qué.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80" w:val="left" w:leader="none"/>
              </w:tabs>
              <w:spacing w:line="240" w:lineRule="auto" w:before="15" w:after="0"/>
              <w:ind w:left="179" w:right="0" w:hanging="10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Valora el género</w:t>
            </w:r>
            <w:r>
              <w:rPr>
                <w:b w:val="0"/>
                <w:spacing w:val="-1"/>
                <w:sz w:val="18"/>
              </w:rPr>
              <w:t> </w:t>
            </w:r>
            <w:r>
              <w:rPr>
                <w:b w:val="0"/>
                <w:sz w:val="18"/>
              </w:rPr>
              <w:t>estudiado.</w:t>
            </w:r>
          </w:p>
        </w:tc>
      </w:tr>
    </w:tbl>
    <w:p>
      <w:pPr>
        <w:spacing w:after="0" w:line="240" w:lineRule="auto"/>
        <w:jc w:val="left"/>
        <w:rPr>
          <w:sz w:val="18"/>
        </w:rPr>
        <w:sectPr>
          <w:headerReference w:type="even" r:id="rId8"/>
          <w:headerReference w:type="default" r:id="rId9"/>
          <w:pgSz w:w="11910" w:h="15600"/>
          <w:pgMar w:header="0" w:footer="497" w:top="900" w:bottom="780" w:left="340" w:right="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568.221802pt;margin-top:88.783058pt;width:8.75pt;height:154.65pt;mso-position-horizontal-relative:page;mso-position-vertical-relative:page;z-index:11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9"/>
                    <w:ind w:left="20"/>
                  </w:pPr>
                  <w:r>
                    <w:rPr>
                      <w:rFonts w:ascii="Myriad Pro Light" w:hAnsi="Myriad Pro Light"/>
                      <w:b/>
                    </w:rPr>
                    <w:t>© Tinta fresca ediciones S. A. | </w:t>
                  </w:r>
                  <w:r>
                    <w:rPr/>
                    <w:t>Prohibida su fotocopia. Ley 11.723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after="1"/>
        <w:rPr>
          <w:rFonts w:ascii="Times New Roman"/>
          <w:sz w:val="16"/>
        </w:rPr>
      </w:pPr>
    </w:p>
    <w:tbl>
      <w:tblPr>
        <w:tblW w:w="0" w:type="auto"/>
        <w:jc w:val="left"/>
        <w:tblInd w:w="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511"/>
        <w:gridCol w:w="5931"/>
        <w:gridCol w:w="3166"/>
      </w:tblGrid>
      <w:tr>
        <w:trPr>
          <w:trHeight w:val="320" w:hRule="atLeast"/>
        </w:trPr>
        <w:tc>
          <w:tcPr>
            <w:tcW w:w="10018" w:type="dxa"/>
            <w:gridSpan w:val="4"/>
            <w:shd w:val="clear" w:color="auto" w:fill="A8A8A7"/>
          </w:tcPr>
          <w:p>
            <w:pPr>
              <w:pStyle w:val="TableParagraph"/>
              <w:ind w:left="4234" w:right="4218"/>
              <w:jc w:val="center"/>
              <w:rPr>
                <w:rFonts w:ascii="Helvetica LT Std Cond"/>
                <w:b/>
                <w:sz w:val="20"/>
              </w:rPr>
            </w:pPr>
            <w:r>
              <w:rPr>
                <w:rFonts w:ascii="Helvetica LT Std Cond"/>
                <w:b/>
                <w:sz w:val="20"/>
              </w:rPr>
              <w:t>Segundo trimestre</w:t>
            </w:r>
          </w:p>
        </w:tc>
      </w:tr>
      <w:tr>
        <w:trPr>
          <w:trHeight w:val="469" w:hRule="atLeast"/>
        </w:trPr>
        <w:tc>
          <w:tcPr>
            <w:tcW w:w="921" w:type="dxa"/>
            <w:gridSpan w:val="2"/>
            <w:shd w:val="clear" w:color="auto" w:fill="DADADA"/>
          </w:tcPr>
          <w:p>
            <w:pPr>
              <w:pStyle w:val="TableParagraph"/>
              <w:spacing w:line="216" w:lineRule="auto" w:before="38"/>
              <w:ind w:right="42" w:firstLine="34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Proyecto/ Secuencia</w:t>
            </w:r>
          </w:p>
        </w:tc>
        <w:tc>
          <w:tcPr>
            <w:tcW w:w="5931" w:type="dxa"/>
            <w:shd w:val="clear" w:color="auto" w:fill="DADADA"/>
          </w:tcPr>
          <w:p>
            <w:pPr>
              <w:pStyle w:val="TableParagraph"/>
              <w:spacing w:before="120"/>
              <w:ind w:left="78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3. Leer y escribir artículos enciclopédicos (Proyecto)</w:t>
            </w:r>
          </w:p>
        </w:tc>
        <w:tc>
          <w:tcPr>
            <w:tcW w:w="3166" w:type="dxa"/>
            <w:shd w:val="clear" w:color="auto" w:fill="DADADA"/>
          </w:tcPr>
          <w:p>
            <w:pPr>
              <w:pStyle w:val="TableParagraph"/>
              <w:spacing w:before="120"/>
              <w:ind w:left="77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4. El tejido de los textos (Secuencia)</w:t>
            </w:r>
          </w:p>
        </w:tc>
      </w:tr>
      <w:tr>
        <w:trPr>
          <w:trHeight w:val="469" w:hRule="atLeast"/>
        </w:trPr>
        <w:tc>
          <w:tcPr>
            <w:tcW w:w="921" w:type="dxa"/>
            <w:gridSpan w:val="2"/>
            <w:shd w:val="clear" w:color="auto" w:fill="DADADA"/>
          </w:tcPr>
          <w:p>
            <w:pPr>
              <w:pStyle w:val="TableParagraph"/>
              <w:spacing w:line="216" w:lineRule="auto" w:before="38"/>
              <w:ind w:left="119" w:right="81" w:firstLine="10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Duración estimada</w:t>
            </w:r>
          </w:p>
        </w:tc>
        <w:tc>
          <w:tcPr>
            <w:tcW w:w="5931" w:type="dxa"/>
          </w:tcPr>
          <w:p>
            <w:pPr>
              <w:pStyle w:val="TableParagraph"/>
              <w:spacing w:before="121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10-12 semanas</w:t>
            </w:r>
          </w:p>
        </w:tc>
        <w:tc>
          <w:tcPr>
            <w:tcW w:w="3166" w:type="dxa"/>
          </w:tcPr>
          <w:p>
            <w:pPr>
              <w:pStyle w:val="TableParagraph"/>
              <w:spacing w:before="121"/>
              <w:ind w:left="7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3-4 semanas</w:t>
            </w:r>
          </w:p>
        </w:tc>
      </w:tr>
      <w:tr>
        <w:trPr>
          <w:trHeight w:val="2831" w:hRule="atLeast"/>
        </w:trPr>
        <w:tc>
          <w:tcPr>
            <w:tcW w:w="921" w:type="dxa"/>
            <w:gridSpan w:val="2"/>
            <w:shd w:val="clear" w:color="auto" w:fill="DADADA"/>
            <w:textDirection w:val="btLr"/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1050" w:right="1050"/>
              <w:jc w:val="center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Objetivos</w:t>
            </w:r>
          </w:p>
        </w:tc>
        <w:tc>
          <w:tcPr>
            <w:tcW w:w="5931" w:type="dxa"/>
          </w:tcPr>
          <w:p>
            <w:pPr>
              <w:pStyle w:val="TableParagraph"/>
              <w:spacing w:line="216" w:lineRule="auto" w:before="39"/>
              <w:ind w:left="78" w:right="60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Comprender y emplear los textos expositivos como herramienta de comunicación y aprendizaje sobre temas diversos.</w:t>
            </w:r>
          </w:p>
          <w:p>
            <w:pPr>
              <w:pStyle w:val="TableParagraph"/>
              <w:spacing w:line="252" w:lineRule="auto" w:before="16"/>
              <w:ind w:left="78" w:right="10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Explorar las características de las enciclopedias y de los textos explicativos. Identificar el concepto de paratexto.</w:t>
            </w:r>
          </w:p>
          <w:p>
            <w:pPr>
              <w:pStyle w:val="TableParagraph"/>
              <w:spacing w:line="252" w:lineRule="auto" w:before="1"/>
              <w:ind w:left="78" w:right="267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Conocer y aplicar el vocabulario acorde al género. Elaborar resúmenes.</w:t>
            </w:r>
          </w:p>
          <w:p>
            <w:pPr>
              <w:pStyle w:val="TableParagraph"/>
              <w:spacing w:line="252" w:lineRule="auto" w:before="1"/>
              <w:ind w:left="78" w:right="318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Buscar información confiable en Internet. Escribir epígrafes acordes a las imágenes.</w:t>
            </w:r>
          </w:p>
          <w:p>
            <w:pPr>
              <w:pStyle w:val="TableParagraph"/>
              <w:spacing w:line="216" w:lineRule="auto" w:before="18"/>
              <w:ind w:left="78" w:right="4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Producir textos escritos con creatividad, con recursos propios y características del género, y según el proceso de producción: normativa ortográfica, comunicabilidad y legibilidad.</w:t>
            </w:r>
          </w:p>
          <w:p>
            <w:pPr>
              <w:pStyle w:val="TableParagraph"/>
              <w:spacing w:before="16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Autoevaluar los propios procesos de trabajo y aprendizaje.</w:t>
            </w:r>
          </w:p>
        </w:tc>
        <w:tc>
          <w:tcPr>
            <w:tcW w:w="3166" w:type="dxa"/>
          </w:tcPr>
          <w:p>
            <w:pPr>
              <w:pStyle w:val="TableParagraph"/>
              <w:spacing w:line="216" w:lineRule="auto" w:before="39"/>
              <w:ind w:left="77" w:right="17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Producir textos escritos atendiendo al proceso de producción: normativa </w:t>
            </w:r>
            <w:r>
              <w:rPr>
                <w:b w:val="0"/>
                <w:spacing w:val="-2"/>
                <w:sz w:val="18"/>
              </w:rPr>
              <w:t>ortográfica, </w:t>
            </w:r>
            <w:r>
              <w:rPr>
                <w:b w:val="0"/>
                <w:sz w:val="18"/>
              </w:rPr>
              <w:t>comunicabilidad y legibilidad.</w:t>
            </w:r>
          </w:p>
          <w:p>
            <w:pPr>
              <w:pStyle w:val="TableParagraph"/>
              <w:spacing w:line="216" w:lineRule="auto"/>
              <w:ind w:left="77" w:right="55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Participar en situaciones de lectura y de escritura con propósitos diversos.</w:t>
            </w:r>
          </w:p>
          <w:p>
            <w:pPr>
              <w:pStyle w:val="TableParagraph"/>
              <w:spacing w:line="216" w:lineRule="auto" w:before="34"/>
              <w:ind w:left="77" w:right="7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Reconocer los recursos coherentes y cohesivos de un texto expositivo.</w:t>
            </w:r>
          </w:p>
          <w:p>
            <w:pPr>
              <w:pStyle w:val="TableParagraph"/>
              <w:spacing w:line="252" w:lineRule="auto" w:before="16"/>
              <w:ind w:left="77" w:right="126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Leer y escribir una biografía. Escribir fichas de estudio.</w:t>
            </w:r>
          </w:p>
          <w:p>
            <w:pPr>
              <w:pStyle w:val="TableParagraph"/>
              <w:spacing w:line="216" w:lineRule="auto" w:before="18"/>
              <w:ind w:left="77" w:right="18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Autoevaluar los propios procesos de trabajo y aprendizaje.</w:t>
            </w:r>
          </w:p>
        </w:tc>
      </w:tr>
      <w:tr>
        <w:trPr>
          <w:trHeight w:val="4480" w:hRule="atLeast"/>
        </w:trPr>
        <w:tc>
          <w:tcPr>
            <w:tcW w:w="410" w:type="dxa"/>
            <w:vMerge w:val="restart"/>
            <w:tcBorders>
              <w:right w:val="single" w:sz="12" w:space="0" w:color="000000"/>
            </w:tcBorders>
            <w:shd w:val="clear" w:color="auto" w:fill="DADADA"/>
            <w:textDirection w:val="btLr"/>
          </w:tcPr>
          <w:p>
            <w:pPr>
              <w:pStyle w:val="TableParagraph"/>
              <w:spacing w:before="91"/>
              <w:ind w:left="3305" w:right="3305"/>
              <w:jc w:val="center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Contenidos y modos de conocer</w:t>
            </w:r>
          </w:p>
        </w:tc>
        <w:tc>
          <w:tcPr>
            <w:tcW w:w="511" w:type="dxa"/>
            <w:tcBorders>
              <w:left w:val="single" w:sz="12" w:space="0" w:color="000000"/>
            </w:tcBorders>
            <w:shd w:val="clear" w:color="auto" w:fill="EDEDED"/>
            <w:textDirection w:val="btLr"/>
          </w:tcPr>
          <w:p>
            <w:pPr>
              <w:pStyle w:val="TableParagraph"/>
              <w:spacing w:line="216" w:lineRule="auto" w:before="53"/>
              <w:ind w:left="1872" w:right="1113" w:hanging="740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Prácticas de lectura, escritura y oralidad</w:t>
            </w:r>
          </w:p>
        </w:tc>
        <w:tc>
          <w:tcPr>
            <w:tcW w:w="5931" w:type="dxa"/>
          </w:tcPr>
          <w:p>
            <w:pPr>
              <w:pStyle w:val="TableParagraph"/>
              <w:spacing w:before="21"/>
              <w:ind w:left="78"/>
              <w:rPr>
                <w:b w:val="0"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Ámbito</w:t>
            </w:r>
            <w:r>
              <w:rPr>
                <w:b w:val="0"/>
                <w:sz w:val="18"/>
              </w:rPr>
              <w:t>: de estudio.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52" w:lineRule="auto" w:before="1"/>
              <w:ind w:left="78" w:right="240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Reconocer las características de las enciclopedias. Leer textos expositivos y reconocer sus características. Leer artículos enciclopédicos.</w:t>
            </w:r>
          </w:p>
          <w:p>
            <w:pPr>
              <w:pStyle w:val="TableParagraph"/>
              <w:spacing w:line="252" w:lineRule="auto" w:before="1"/>
              <w:ind w:left="78" w:right="309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Buscar información en manuales escolares. Identificar el paratexto.</w:t>
            </w:r>
          </w:p>
          <w:p>
            <w:pPr>
              <w:pStyle w:val="TableParagraph"/>
              <w:spacing w:before="1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Elaborar fichas de información.</w:t>
            </w:r>
          </w:p>
          <w:p>
            <w:pPr>
              <w:pStyle w:val="TableParagraph"/>
              <w:spacing w:line="252" w:lineRule="auto" w:before="11"/>
              <w:ind w:left="78" w:right="92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Realizar una entrevista de investigación; tomar notas y analizar la información. Elaborar un resumen.</w:t>
            </w:r>
          </w:p>
          <w:p>
            <w:pPr>
              <w:pStyle w:val="TableParagraph"/>
              <w:spacing w:line="216" w:lineRule="auto" w:before="19"/>
              <w:ind w:left="78" w:right="14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Elegir un tema de escritura, buscar y evaluar información confiable en Internet y en medios audiovisuales.</w:t>
            </w:r>
          </w:p>
          <w:p>
            <w:pPr>
              <w:pStyle w:val="TableParagraph"/>
              <w:spacing w:line="252" w:lineRule="auto" w:before="15"/>
              <w:ind w:left="78" w:right="29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Organizar la información, tomar decisiones previas a la escritura y planificar la escritura. Elaborar un glosario y un afiche.</w:t>
            </w:r>
          </w:p>
          <w:p>
            <w:pPr>
              <w:pStyle w:val="TableParagraph"/>
              <w:spacing w:line="216" w:lineRule="auto" w:before="19"/>
              <w:ind w:left="78" w:right="74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Producir un artículo enciclopédico. Revisar y corregir de acuerdo con las normas gramaticales, ortográficas, de comunicabilidad y legibilidad.</w:t>
            </w:r>
          </w:p>
          <w:p>
            <w:pPr>
              <w:pStyle w:val="TableParagraph"/>
              <w:spacing w:before="16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Buscar y elaborar imágenes con sus respectivos epígrafes.</w:t>
            </w:r>
          </w:p>
        </w:tc>
        <w:tc>
          <w:tcPr>
            <w:tcW w:w="3166" w:type="dxa"/>
          </w:tcPr>
          <w:p>
            <w:pPr>
              <w:pStyle w:val="TableParagraph"/>
              <w:spacing w:line="216" w:lineRule="auto" w:before="39"/>
              <w:ind w:left="77" w:right="8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Reconocer la progresión temática en textos con trama explicativa: organización en párrafos.</w:t>
            </w:r>
          </w:p>
          <w:p>
            <w:pPr>
              <w:pStyle w:val="TableParagraph"/>
              <w:spacing w:line="216" w:lineRule="auto" w:before="34"/>
              <w:ind w:left="77" w:right="18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Dosificar la información para construir un texto aplicando distintos recursos: definición, caracterización, ejemplificación, clasificación.</w:t>
            </w:r>
          </w:p>
          <w:p>
            <w:pPr>
              <w:pStyle w:val="TableParagraph"/>
              <w:spacing w:line="216" w:lineRule="auto"/>
              <w:ind w:left="77" w:right="8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Identificar los recursos de los textos cohesivos: sinónimos, frases de sentido equivalente, campo semántico.</w:t>
            </w:r>
          </w:p>
          <w:p>
            <w:pPr>
              <w:pStyle w:val="TableParagraph"/>
              <w:spacing w:line="216" w:lineRule="auto"/>
              <w:ind w:left="77" w:right="6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Leer una biografía. Reconocer los aspectos de la vida y obra del sujeto y las características de organización textual en una secuencia</w:t>
            </w:r>
            <w:r>
              <w:rPr>
                <w:b w:val="0"/>
                <w:spacing w:val="-16"/>
                <w:sz w:val="18"/>
              </w:rPr>
              <w:t> </w:t>
            </w:r>
            <w:r>
              <w:rPr>
                <w:b w:val="0"/>
                <w:sz w:val="18"/>
              </w:rPr>
              <w:t>temporal.</w:t>
            </w:r>
          </w:p>
          <w:p>
            <w:pPr>
              <w:pStyle w:val="TableParagraph"/>
              <w:spacing w:line="252" w:lineRule="auto" w:before="16"/>
              <w:ind w:left="77" w:right="154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Leer textos explicativos. Elaborar fichas.</w:t>
            </w:r>
          </w:p>
          <w:p>
            <w:pPr>
              <w:pStyle w:val="TableParagraph"/>
              <w:spacing w:before="0"/>
              <w:ind w:left="7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Producir una biografía.</w:t>
            </w:r>
          </w:p>
        </w:tc>
      </w:tr>
      <w:tr>
        <w:trPr>
          <w:trHeight w:val="4480" w:hRule="atLeast"/>
        </w:trPr>
        <w:tc>
          <w:tcPr>
            <w:tcW w:w="410" w:type="dxa"/>
            <w:vMerge/>
            <w:tcBorders>
              <w:top w:val="nil"/>
              <w:right w:val="single" w:sz="12" w:space="0" w:color="000000"/>
            </w:tcBorders>
            <w:shd w:val="clear" w:color="auto" w:fill="DADADA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tcBorders>
              <w:left w:val="single" w:sz="12" w:space="0" w:color="000000"/>
            </w:tcBorders>
            <w:shd w:val="clear" w:color="auto" w:fill="EDEDED"/>
            <w:textDirection w:val="btLr"/>
          </w:tcPr>
          <w:p>
            <w:pPr>
              <w:pStyle w:val="TableParagraph"/>
              <w:spacing w:line="216" w:lineRule="auto" w:before="53"/>
              <w:ind w:left="1599" w:right="1113" w:hanging="434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Temas teóricos y de reflexión sobre el lenguaje</w:t>
            </w:r>
          </w:p>
        </w:tc>
        <w:tc>
          <w:tcPr>
            <w:tcW w:w="5931" w:type="dxa"/>
          </w:tcPr>
          <w:p>
            <w:pPr>
              <w:pStyle w:val="TableParagraph"/>
              <w:spacing w:before="21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Las enciclopedias.</w:t>
            </w:r>
          </w:p>
          <w:p>
            <w:pPr>
              <w:pStyle w:val="TableParagraph"/>
              <w:spacing w:line="216" w:lineRule="auto" w:before="30"/>
              <w:ind w:left="78" w:right="6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Características de los textos explicativos: definición, caracterización, clasificación, comparación, ejemplo.</w:t>
            </w:r>
          </w:p>
          <w:p>
            <w:pPr>
              <w:pStyle w:val="TableParagraph"/>
              <w:spacing w:line="252" w:lineRule="auto" w:before="15"/>
              <w:ind w:left="78" w:right="386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Los organizadores discursivos. Los manuales escolares.</w:t>
            </w:r>
          </w:p>
          <w:p>
            <w:pPr>
              <w:pStyle w:val="TableParagraph"/>
              <w:spacing w:line="252" w:lineRule="auto" w:before="1"/>
              <w:ind w:left="78" w:right="295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Los paratextos. Las referencias bibliográficas. El resumen. Objetivos.</w:t>
            </w:r>
          </w:p>
          <w:p>
            <w:pPr>
              <w:pStyle w:val="TableParagraph"/>
              <w:spacing w:before="1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Las citas textuales.</w:t>
            </w:r>
          </w:p>
          <w:p>
            <w:pPr>
              <w:pStyle w:val="TableParagraph"/>
              <w:spacing w:line="252" w:lineRule="auto" w:before="12"/>
              <w:ind w:left="78" w:right="245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Conocimiento de un dominio web. Los hipervínculos. Los términos clave.</w:t>
            </w:r>
          </w:p>
          <w:p>
            <w:pPr>
              <w:pStyle w:val="TableParagraph"/>
              <w:spacing w:before="0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 enunciador en un texto enciclopédico.</w:t>
            </w:r>
          </w:p>
          <w:p>
            <w:pPr>
              <w:pStyle w:val="TableParagraph"/>
              <w:spacing w:line="252" w:lineRule="auto" w:before="12"/>
              <w:ind w:left="78" w:right="62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Organización de los artículos enciclopédicos: introducción, desarrollo, conclusión. Las referencias.</w:t>
            </w:r>
          </w:p>
          <w:p>
            <w:pPr>
              <w:pStyle w:val="TableParagraph"/>
              <w:spacing w:before="1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Conectores: copulativos, disyuntivos, de oposición, lógicos.</w:t>
            </w:r>
          </w:p>
          <w:p>
            <w:pPr>
              <w:pStyle w:val="TableParagraph"/>
              <w:spacing w:line="216" w:lineRule="auto" w:before="29"/>
              <w:ind w:left="78" w:right="37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Verbos en los textos explicativos: modo indicativo, presente, tercera persona. Lenguaje formal y preciso.</w:t>
            </w:r>
          </w:p>
          <w:p>
            <w:pPr>
              <w:pStyle w:val="TableParagraph"/>
              <w:spacing w:before="16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Los epígrafes.</w:t>
            </w:r>
          </w:p>
          <w:p>
            <w:pPr>
              <w:pStyle w:val="TableParagraph"/>
              <w:spacing w:before="11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Las imágenes en Internet.</w:t>
            </w:r>
          </w:p>
        </w:tc>
        <w:tc>
          <w:tcPr>
            <w:tcW w:w="3166" w:type="dxa"/>
          </w:tcPr>
          <w:p>
            <w:pPr>
              <w:pStyle w:val="TableParagraph"/>
              <w:spacing w:line="252" w:lineRule="auto" w:before="21"/>
              <w:ind w:left="77" w:right="126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Coherencia textual. Estrategias </w:t>
            </w:r>
            <w:r>
              <w:rPr>
                <w:b w:val="0"/>
                <w:spacing w:val="-2"/>
                <w:sz w:val="18"/>
              </w:rPr>
              <w:t>explicativas. </w:t>
            </w:r>
            <w:r>
              <w:rPr>
                <w:b w:val="0"/>
                <w:sz w:val="18"/>
              </w:rPr>
              <w:t>Cohesión textual: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78" w:val="left" w:leader="none"/>
              </w:tabs>
              <w:spacing w:line="216" w:lineRule="auto" w:before="19" w:after="0"/>
              <w:ind w:left="77" w:right="377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sinónimos, frases de sentido </w:t>
            </w:r>
            <w:r>
              <w:rPr>
                <w:b w:val="0"/>
                <w:spacing w:val="-2"/>
                <w:sz w:val="18"/>
              </w:rPr>
              <w:t>equivalente, </w:t>
            </w:r>
            <w:r>
              <w:rPr>
                <w:b w:val="0"/>
                <w:sz w:val="18"/>
              </w:rPr>
              <w:t>campo semántico;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78" w:val="left" w:leader="none"/>
              </w:tabs>
              <w:spacing w:line="240" w:lineRule="auto" w:before="16" w:after="0"/>
              <w:ind w:left="177" w:right="0" w:hanging="10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pronombres demostrativos;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78" w:val="left" w:leader="none"/>
              </w:tabs>
              <w:spacing w:line="240" w:lineRule="auto" w:before="11" w:after="0"/>
              <w:ind w:left="177" w:right="0" w:hanging="10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conectores temporales;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78" w:val="left" w:leader="none"/>
              </w:tabs>
              <w:spacing w:line="240" w:lineRule="auto" w:before="12" w:after="0"/>
              <w:ind w:left="177" w:right="0" w:hanging="10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sujeto tácito.</w:t>
            </w:r>
          </w:p>
          <w:p>
            <w:pPr>
              <w:pStyle w:val="TableParagraph"/>
              <w:spacing w:before="11"/>
              <w:ind w:left="7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Desarrollo del tema en una biografía.</w:t>
            </w:r>
          </w:p>
        </w:tc>
      </w:tr>
    </w:tbl>
    <w:p>
      <w:pPr>
        <w:spacing w:after="0"/>
        <w:rPr>
          <w:sz w:val="18"/>
        </w:rPr>
        <w:sectPr>
          <w:pgSz w:w="11910" w:h="15600"/>
          <w:pgMar w:header="0" w:footer="582" w:top="800" w:bottom="680" w:left="340" w:right="0"/>
        </w:sectPr>
      </w:pPr>
    </w:p>
    <w:p>
      <w:pPr>
        <w:pStyle w:val="BodyText"/>
        <w:spacing w:before="1"/>
        <w:rPr>
          <w:rFonts w:ascii="Times New Roman"/>
          <w:sz w:val="25"/>
        </w:rPr>
      </w:pPr>
      <w:r>
        <w:rPr/>
        <w:pict>
          <v:shape style="position:absolute;margin-left:20.0989pt;margin-top:88.783058pt;width:8.75pt;height:154.65pt;mso-position-horizontal-relative:page;mso-position-vertical-relative:page;z-index:12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9"/>
                    <w:ind w:left="20"/>
                  </w:pPr>
                  <w:r>
                    <w:rPr>
                      <w:rFonts w:ascii="Myriad Pro Light" w:hAnsi="Myriad Pro Light"/>
                      <w:b/>
                    </w:rPr>
                    <w:t>© Tinta fresca ediciones S. A. | </w:t>
                  </w:r>
                  <w:r>
                    <w:rPr/>
                    <w:t>Prohibida su fotocopia. Ley 11.723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5930"/>
        <w:gridCol w:w="3165"/>
      </w:tblGrid>
      <w:tr>
        <w:trPr>
          <w:trHeight w:val="2460" w:hRule="atLeast"/>
        </w:trPr>
        <w:tc>
          <w:tcPr>
            <w:tcW w:w="920" w:type="dxa"/>
            <w:shd w:val="clear" w:color="auto" w:fill="DADADA"/>
            <w:textDirection w:val="btLr"/>
          </w:tcPr>
          <w:p>
            <w:pPr>
              <w:pStyle w:val="TableParagraph"/>
              <w:spacing w:line="216" w:lineRule="auto" w:before="164"/>
              <w:ind w:left="91" w:right="89"/>
              <w:jc w:val="center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Temas de reflexión ortográfica (Carpeta de ortografía</w:t>
            </w:r>
          </w:p>
          <w:p>
            <w:pPr>
              <w:pStyle w:val="TableParagraph"/>
              <w:spacing w:line="203" w:lineRule="exact" w:before="0"/>
              <w:ind w:left="89" w:right="89"/>
              <w:jc w:val="center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y puntuación)</w:t>
            </w:r>
          </w:p>
        </w:tc>
        <w:tc>
          <w:tcPr>
            <w:tcW w:w="5930" w:type="dxa"/>
          </w:tcPr>
          <w:p>
            <w:pPr>
              <w:pStyle w:val="TableParagraph"/>
              <w:spacing w:before="2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Coherencia y cohesión: conectores. Usos de la coma (pág. 12).</w:t>
            </w:r>
          </w:p>
          <w:p>
            <w:pPr>
              <w:pStyle w:val="TableParagraph"/>
              <w:spacing w:line="216" w:lineRule="auto" w:before="30"/>
              <w:ind w:right="17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Clasificación de las palabras según su acentuación: agudas, graves y esdrújulas (págs. 18 y 19).</w:t>
            </w:r>
          </w:p>
          <w:p>
            <w:pPr>
              <w:pStyle w:val="TableParagraph"/>
              <w:spacing w:before="1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Palabras homófonas (págs. 41 a 43).</w:t>
            </w:r>
          </w:p>
          <w:p>
            <w:pPr>
              <w:pStyle w:val="TableParagraph"/>
              <w:spacing w:before="1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Acentuación de pronombres interrogativos y exclamativos (págs. 42 y 43).</w:t>
            </w:r>
          </w:p>
        </w:tc>
        <w:tc>
          <w:tcPr>
            <w:tcW w:w="3165" w:type="dxa"/>
          </w:tcPr>
          <w:p>
            <w:pPr>
              <w:pStyle w:val="TableParagraph"/>
              <w:spacing w:line="216" w:lineRule="auto" w:before="39"/>
              <w:ind w:right="11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Usos de la coma y la raya de diálogo (págs. 13 a 15).</w:t>
            </w:r>
          </w:p>
          <w:p>
            <w:pPr>
              <w:pStyle w:val="TableParagraph"/>
              <w:spacing w:line="252" w:lineRule="auto" w:before="16"/>
              <w:ind w:right="125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 orden oracional (pág. 14). Los sinónimos (pág. 16).</w:t>
            </w:r>
          </w:p>
        </w:tc>
      </w:tr>
      <w:tr>
        <w:trPr>
          <w:trHeight w:val="6556" w:hRule="atLeast"/>
        </w:trPr>
        <w:tc>
          <w:tcPr>
            <w:tcW w:w="920" w:type="dxa"/>
            <w:shd w:val="clear" w:color="auto" w:fill="DADADA"/>
            <w:textDirection w:val="btLr"/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2303" w:right="2303"/>
              <w:jc w:val="center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Situaciones de enseñanza</w:t>
            </w:r>
          </w:p>
        </w:tc>
        <w:tc>
          <w:tcPr>
            <w:tcW w:w="5930" w:type="dxa"/>
          </w:tcPr>
          <w:p>
            <w:pPr>
              <w:pStyle w:val="TableParagraph"/>
              <w:spacing w:line="252" w:lineRule="auto" w:before="21"/>
              <w:ind w:right="212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Elaboración de la agenda de trabajo del proyecto (pág. 60). Exploración de enciclopedias y sus paratextos (pág. 61).</w:t>
            </w:r>
          </w:p>
          <w:p>
            <w:pPr>
              <w:pStyle w:val="TableParagraph"/>
              <w:spacing w:line="216" w:lineRule="auto" w:before="19"/>
              <w:ind w:right="13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 comprensiva de un artículo de enciclopedia. Reconocimiento de sus características (págs. 62 a 65).</w:t>
            </w:r>
          </w:p>
          <w:p>
            <w:pPr>
              <w:pStyle w:val="TableParagraph"/>
              <w:spacing w:line="216" w:lineRule="auto" w:before="34"/>
              <w:ind w:right="78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Búsqueda de información en manuales escolares. Lectura comprensiva de textos expositivo-explicativos. Reconocimiento de los paratextos (págs. 66 a 68).</w:t>
            </w:r>
          </w:p>
          <w:p>
            <w:pPr>
              <w:pStyle w:val="TableParagraph"/>
              <w:spacing w:line="216" w:lineRule="auto"/>
              <w:ind w:right="22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Realización de una entrevista de investigación; toma de notas y análisis de la información obtenida a partir de la entrevista (pág. 69).</w:t>
            </w:r>
          </w:p>
          <w:p>
            <w:pPr>
              <w:pStyle w:val="TableParagraph"/>
              <w:spacing w:before="1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Elaboración de un resumen (pág. 70).</w:t>
            </w:r>
          </w:p>
          <w:p>
            <w:pPr>
              <w:pStyle w:val="TableParagraph"/>
              <w:spacing w:before="1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Elección del tema de escritura de un artículo enciclopédico (pág. 71).</w:t>
            </w:r>
          </w:p>
          <w:p>
            <w:pPr>
              <w:pStyle w:val="TableParagraph"/>
              <w:spacing w:line="216" w:lineRule="auto" w:before="30"/>
              <w:ind w:right="26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Búsqueda de información confiable y pertinente en Internet. Reconocimiento de términos clave. Evaluación de la información encontrada (págs. 72 a 76).</w:t>
            </w:r>
          </w:p>
          <w:p>
            <w:pPr>
              <w:pStyle w:val="TableParagraph"/>
              <w:spacing w:line="216" w:lineRule="auto"/>
              <w:ind w:right="21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Búsqueda de información en medios audiovisuales siguiendo los mismos criterios (págs. 77 a 79).</w:t>
            </w:r>
          </w:p>
          <w:p>
            <w:pPr>
              <w:pStyle w:val="TableParagraph"/>
              <w:spacing w:before="1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Análisis y organización de la información recopilada (págs. 80 y 81).</w:t>
            </w:r>
          </w:p>
          <w:p>
            <w:pPr>
              <w:pStyle w:val="TableParagraph"/>
              <w:spacing w:line="216" w:lineRule="auto" w:before="2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Toma de decisiones previas a la escritura: organización del artículo. Elaboración de un glosario y un afiche (págs. 82 a 84).</w:t>
            </w:r>
          </w:p>
          <w:p>
            <w:pPr>
              <w:pStyle w:val="TableParagraph"/>
              <w:spacing w:line="216" w:lineRule="auto" w:before="34"/>
              <w:ind w:right="21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Escritura del artículo enciclopédico. Revisión y corrección de la producción escrita (págs. 85 a 88).</w:t>
            </w:r>
          </w:p>
          <w:p>
            <w:pPr>
              <w:pStyle w:val="TableParagraph"/>
              <w:spacing w:line="216" w:lineRule="auto"/>
              <w:ind w:right="16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Edición del artículo: escritura de epígrafes, búsqueda y elaboración de imágenes (págs. 89 y 90).</w:t>
            </w:r>
          </w:p>
          <w:p>
            <w:pPr>
              <w:pStyle w:val="TableParagraph"/>
              <w:spacing w:before="1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Realización de actividades de autoevaluación (págs. 79 y 90).</w:t>
            </w:r>
          </w:p>
        </w:tc>
        <w:tc>
          <w:tcPr>
            <w:tcW w:w="3165" w:type="dxa"/>
          </w:tcPr>
          <w:p>
            <w:pPr>
              <w:pStyle w:val="TableParagraph"/>
              <w:spacing w:line="235" w:lineRule="auto" w:before="25"/>
              <w:ind w:right="23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Identificación de textos coherentes (pág. 92). Reconocimiento de recursos propios de un texto explicativo coherente y cohesivo</w:t>
            </w:r>
          </w:p>
          <w:p>
            <w:pPr>
              <w:pStyle w:val="TableParagraph"/>
              <w:spacing w:line="199" w:lineRule="exact" w:before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(pág. 93).</w:t>
            </w:r>
          </w:p>
          <w:p>
            <w:pPr>
              <w:pStyle w:val="TableParagraph"/>
              <w:spacing w:line="216" w:lineRule="auto" w:before="29"/>
              <w:ind w:right="23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Producción de un texto explicativo aplicando recursos propios del género: definición, caracterización, ejemplificación, </w:t>
            </w:r>
            <w:r>
              <w:rPr>
                <w:b w:val="0"/>
                <w:spacing w:val="-2"/>
                <w:sz w:val="18"/>
              </w:rPr>
              <w:t>clasificación </w:t>
            </w:r>
            <w:r>
              <w:rPr>
                <w:b w:val="0"/>
                <w:sz w:val="18"/>
              </w:rPr>
              <w:t>(pág. 94).</w:t>
            </w:r>
          </w:p>
          <w:p>
            <w:pPr>
              <w:pStyle w:val="TableParagraph"/>
              <w:spacing w:line="216" w:lineRule="auto"/>
              <w:ind w:right="74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Lectura, reconocimiento y producción de textos aplicando recursos de la cohesión: sinónimos, frases de sentido equivalente, campo semántico (págs. 95 a 97).</w:t>
            </w:r>
          </w:p>
          <w:p>
            <w:pPr>
              <w:pStyle w:val="TableParagraph"/>
              <w:spacing w:line="216" w:lineRule="auto"/>
              <w:ind w:right="11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Revisión de textos para evitar las </w:t>
            </w:r>
            <w:r>
              <w:rPr>
                <w:b w:val="0"/>
                <w:spacing w:val="-2"/>
                <w:sz w:val="18"/>
              </w:rPr>
              <w:t>repeticiones </w:t>
            </w:r>
            <w:r>
              <w:rPr>
                <w:b w:val="0"/>
                <w:sz w:val="18"/>
              </w:rPr>
              <w:t>de palabras (pág. 98).</w:t>
            </w:r>
          </w:p>
          <w:p>
            <w:pPr>
              <w:pStyle w:val="TableParagraph"/>
              <w:spacing w:line="216" w:lineRule="auto"/>
              <w:ind w:right="38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Transformación de una biografía en una cronología. Reconocimiento de conectores temporales (pág. 100).</w:t>
            </w:r>
          </w:p>
          <w:p>
            <w:pPr>
              <w:pStyle w:val="TableParagraph"/>
              <w:spacing w:line="216" w:lineRule="auto" w:before="34"/>
              <w:ind w:right="11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Escritura de una autobiografía a partir de </w:t>
            </w:r>
            <w:r>
              <w:rPr>
                <w:b w:val="0"/>
                <w:spacing w:val="-6"/>
                <w:sz w:val="18"/>
              </w:rPr>
              <w:t>una </w:t>
            </w:r>
            <w:r>
              <w:rPr>
                <w:b w:val="0"/>
                <w:sz w:val="18"/>
              </w:rPr>
              <w:t>cronología personal (pág. 101).</w:t>
            </w:r>
          </w:p>
          <w:p>
            <w:pPr>
              <w:pStyle w:val="TableParagraph"/>
              <w:spacing w:line="216" w:lineRule="auto"/>
              <w:ind w:right="11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Elaboración de fichas con los recursos </w:t>
            </w:r>
            <w:r>
              <w:rPr>
                <w:b w:val="0"/>
                <w:spacing w:val="-9"/>
                <w:sz w:val="18"/>
              </w:rPr>
              <w:t>de </w:t>
            </w:r>
            <w:r>
              <w:rPr>
                <w:b w:val="0"/>
                <w:sz w:val="18"/>
              </w:rPr>
              <w:t>cohesión estudiados (pág. 101).</w:t>
            </w:r>
          </w:p>
          <w:p>
            <w:pPr>
              <w:pStyle w:val="TableParagraph"/>
              <w:spacing w:line="216" w:lineRule="auto" w:before="34"/>
              <w:ind w:right="46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Escritura, revisión y edición de biografías (pág. 102).</w:t>
            </w:r>
          </w:p>
          <w:p>
            <w:pPr>
              <w:pStyle w:val="TableParagraph"/>
              <w:spacing w:line="216" w:lineRule="auto"/>
              <w:ind w:right="23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Realización de actividades de autoevaluación (pág. 102).</w:t>
            </w:r>
          </w:p>
        </w:tc>
      </w:tr>
      <w:tr>
        <w:trPr>
          <w:trHeight w:val="4102" w:hRule="atLeast"/>
        </w:trPr>
        <w:tc>
          <w:tcPr>
            <w:tcW w:w="920" w:type="dxa"/>
            <w:shd w:val="clear" w:color="auto" w:fill="DADADA"/>
            <w:textDirection w:val="btLr"/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1226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Indicadores de avance</w:t>
            </w:r>
          </w:p>
        </w:tc>
        <w:tc>
          <w:tcPr>
            <w:tcW w:w="5930" w:type="dxa"/>
          </w:tcPr>
          <w:p>
            <w:pPr>
              <w:pStyle w:val="TableParagraph"/>
              <w:spacing w:before="2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Se considera un indicio del progreso del alumno cuando: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80" w:val="left" w:leader="none"/>
              </w:tabs>
              <w:spacing w:line="216" w:lineRule="auto" w:before="30" w:after="0"/>
              <w:ind w:left="79" w:right="223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Desarrolla la capacidad de evaluar las estrategias discursivas y los recursos </w:t>
            </w:r>
            <w:r>
              <w:rPr>
                <w:b w:val="0"/>
                <w:spacing w:val="-3"/>
                <w:sz w:val="18"/>
              </w:rPr>
              <w:t>lingüísticos </w:t>
            </w:r>
            <w:r>
              <w:rPr>
                <w:b w:val="0"/>
                <w:sz w:val="18"/>
              </w:rPr>
              <w:t>más adecuados en relación con los diferentes propósitos y las diversas situaciones comunicativas.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80" w:val="left" w:leader="none"/>
              </w:tabs>
              <w:spacing w:line="240" w:lineRule="auto" w:before="15" w:after="0"/>
              <w:ind w:left="179" w:right="0" w:hanging="10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Puede realizar producciones escritas y orales, en diversas formas de</w:t>
            </w:r>
            <w:r>
              <w:rPr>
                <w:b w:val="0"/>
                <w:spacing w:val="-1"/>
                <w:sz w:val="18"/>
              </w:rPr>
              <w:t> </w:t>
            </w:r>
            <w:r>
              <w:rPr>
                <w:b w:val="0"/>
                <w:sz w:val="18"/>
              </w:rPr>
              <w:t>agrupamiento.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80" w:val="left" w:leader="none"/>
              </w:tabs>
              <w:spacing w:line="240" w:lineRule="auto" w:before="12" w:after="0"/>
              <w:ind w:left="179" w:right="0" w:hanging="10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Evalúa su reconocimiento de los procesos adquiridos y los conocimientos</w:t>
            </w:r>
            <w:r>
              <w:rPr>
                <w:b w:val="0"/>
                <w:spacing w:val="-1"/>
                <w:sz w:val="18"/>
              </w:rPr>
              <w:t> </w:t>
            </w:r>
            <w:r>
              <w:rPr>
                <w:b w:val="0"/>
                <w:sz w:val="18"/>
              </w:rPr>
              <w:t>incorporados.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80" w:val="left" w:leader="none"/>
              </w:tabs>
              <w:spacing w:line="216" w:lineRule="auto" w:before="29" w:after="0"/>
              <w:ind w:left="79" w:right="234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Identifica las tareas realizadas que resultaron más difíciles y las que se pudieron </w:t>
            </w:r>
            <w:r>
              <w:rPr>
                <w:b w:val="0"/>
                <w:spacing w:val="-3"/>
                <w:sz w:val="18"/>
              </w:rPr>
              <w:t>realizar </w:t>
            </w:r>
            <w:r>
              <w:rPr>
                <w:b w:val="0"/>
                <w:sz w:val="18"/>
              </w:rPr>
              <w:t>con mayor facilidad.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80" w:val="left" w:leader="none"/>
              </w:tabs>
              <w:spacing w:line="216" w:lineRule="auto" w:before="34" w:after="0"/>
              <w:ind w:left="79" w:right="510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Reflexiona sobre los cambios llevados a cabo para optimizar la tarea de búsqueda </w:t>
            </w:r>
            <w:r>
              <w:rPr>
                <w:b w:val="0"/>
                <w:spacing w:val="-17"/>
                <w:sz w:val="18"/>
              </w:rPr>
              <w:t>y </w:t>
            </w:r>
            <w:r>
              <w:rPr>
                <w:b w:val="0"/>
                <w:sz w:val="18"/>
              </w:rPr>
              <w:t>selección de información en distintos soportes.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80" w:val="left" w:leader="none"/>
              </w:tabs>
              <w:spacing w:line="216" w:lineRule="auto" w:before="33" w:after="0"/>
              <w:ind w:left="79" w:right="527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Adquiere progresivamente terminología específica de la asignatura a partir del </w:t>
            </w:r>
            <w:r>
              <w:rPr>
                <w:b w:val="0"/>
                <w:spacing w:val="-6"/>
                <w:sz w:val="18"/>
              </w:rPr>
              <w:t>tema </w:t>
            </w:r>
            <w:r>
              <w:rPr>
                <w:b w:val="0"/>
                <w:sz w:val="18"/>
              </w:rPr>
              <w:t>elegido.</w:t>
            </w:r>
          </w:p>
        </w:tc>
        <w:tc>
          <w:tcPr>
            <w:tcW w:w="3165" w:type="dxa"/>
          </w:tcPr>
          <w:p>
            <w:pPr>
              <w:pStyle w:val="TableParagraph"/>
              <w:spacing w:line="216" w:lineRule="auto" w:before="39"/>
              <w:ind w:right="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Se considera un indicio del progreso del </w:t>
            </w:r>
            <w:r>
              <w:rPr>
                <w:b w:val="0"/>
                <w:spacing w:val="-5"/>
                <w:sz w:val="18"/>
              </w:rPr>
              <w:t>alum- </w:t>
            </w:r>
            <w:r>
              <w:rPr>
                <w:b w:val="0"/>
                <w:sz w:val="18"/>
              </w:rPr>
              <w:t>no cuando: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80" w:val="left" w:leader="none"/>
              </w:tabs>
              <w:spacing w:line="216" w:lineRule="auto" w:before="34" w:after="0"/>
              <w:ind w:left="79" w:right="763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Adquiere progresivamente el </w:t>
            </w:r>
            <w:r>
              <w:rPr>
                <w:b w:val="0"/>
                <w:spacing w:val="-3"/>
                <w:sz w:val="18"/>
              </w:rPr>
              <w:t>léxico </w:t>
            </w:r>
            <w:r>
              <w:rPr>
                <w:b w:val="0"/>
                <w:sz w:val="18"/>
              </w:rPr>
              <w:t>disciplinar.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80" w:val="left" w:leader="none"/>
              </w:tabs>
              <w:spacing w:line="216" w:lineRule="auto" w:before="33" w:after="0"/>
              <w:ind w:left="79" w:right="464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Analiza los aprendizajes alcanzados, </w:t>
            </w:r>
            <w:r>
              <w:rPr>
                <w:b w:val="0"/>
                <w:spacing w:val="-6"/>
                <w:sz w:val="18"/>
              </w:rPr>
              <w:t>los </w:t>
            </w:r>
            <w:r>
              <w:rPr>
                <w:b w:val="0"/>
                <w:sz w:val="18"/>
              </w:rPr>
              <w:t>inconvenientes planteados y los logros obtenidos, a fin de apreciar los propios progresos.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80" w:val="left" w:leader="none"/>
              </w:tabs>
              <w:spacing w:line="216" w:lineRule="auto" w:before="33" w:after="0"/>
              <w:ind w:left="79" w:right="674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Reconoce los contenidos que más </w:t>
            </w:r>
            <w:r>
              <w:rPr>
                <w:b w:val="0"/>
                <w:spacing w:val="-9"/>
                <w:sz w:val="18"/>
              </w:rPr>
              <w:t>le </w:t>
            </w:r>
            <w:r>
              <w:rPr>
                <w:b w:val="0"/>
                <w:sz w:val="18"/>
              </w:rPr>
              <w:t>interesaron.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80" w:val="left" w:leader="none"/>
              </w:tabs>
              <w:spacing w:line="216" w:lineRule="auto" w:before="34" w:after="0"/>
              <w:ind w:left="79" w:right="118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Reflexiona sobre los temas más interesantes, más útiles al momento de leer o escribir un texto, y los que resultaron más difíciles para </w:t>
            </w:r>
            <w:r>
              <w:rPr>
                <w:b w:val="0"/>
                <w:spacing w:val="-9"/>
                <w:sz w:val="18"/>
              </w:rPr>
              <w:t>su </w:t>
            </w:r>
            <w:r>
              <w:rPr>
                <w:b w:val="0"/>
                <w:sz w:val="18"/>
              </w:rPr>
              <w:t>apropiación.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80" w:val="left" w:leader="none"/>
              </w:tabs>
              <w:spacing w:line="216" w:lineRule="auto" w:before="33" w:after="0"/>
              <w:ind w:left="79" w:right="304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Aplica conceptos de sintaxis en la </w:t>
            </w:r>
            <w:r>
              <w:rPr>
                <w:b w:val="0"/>
                <w:spacing w:val="-3"/>
                <w:sz w:val="18"/>
              </w:rPr>
              <w:t>revisión </w:t>
            </w:r>
            <w:r>
              <w:rPr>
                <w:b w:val="0"/>
                <w:sz w:val="18"/>
              </w:rPr>
              <w:t>de textos.</w:t>
            </w:r>
          </w:p>
        </w:tc>
      </w:tr>
    </w:tbl>
    <w:p>
      <w:pPr>
        <w:spacing w:after="0" w:line="216" w:lineRule="auto"/>
        <w:jc w:val="left"/>
        <w:rPr>
          <w:sz w:val="18"/>
        </w:rPr>
        <w:sectPr>
          <w:pgSz w:w="11910" w:h="15600"/>
          <w:pgMar w:header="0" w:footer="497" w:top="900" w:bottom="780" w:left="340" w:right="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568.221802pt;margin-top:88.783058pt;width:8.75pt;height:154.65pt;mso-position-horizontal-relative:page;mso-position-vertical-relative:page;z-index:12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9"/>
                    <w:ind w:left="20"/>
                  </w:pPr>
                  <w:r>
                    <w:rPr>
                      <w:rFonts w:ascii="Myriad Pro Light" w:hAnsi="Myriad Pro Light"/>
                      <w:b/>
                    </w:rPr>
                    <w:t>© Tinta fresca ediciones S. A. | </w:t>
                  </w:r>
                  <w:r>
                    <w:rPr/>
                    <w:t>Prohibida su fotocopia. Ley 11.723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after="1"/>
        <w:rPr>
          <w:rFonts w:ascii="Times New Roman"/>
          <w:sz w:val="16"/>
        </w:rPr>
      </w:pPr>
    </w:p>
    <w:tbl>
      <w:tblPr>
        <w:tblW w:w="0" w:type="auto"/>
        <w:jc w:val="left"/>
        <w:tblInd w:w="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511"/>
        <w:gridCol w:w="6095"/>
        <w:gridCol w:w="3001"/>
      </w:tblGrid>
      <w:tr>
        <w:trPr>
          <w:trHeight w:val="320" w:hRule="atLeast"/>
        </w:trPr>
        <w:tc>
          <w:tcPr>
            <w:tcW w:w="10017" w:type="dxa"/>
            <w:gridSpan w:val="4"/>
            <w:shd w:val="clear" w:color="auto" w:fill="A8A8A7"/>
          </w:tcPr>
          <w:p>
            <w:pPr>
              <w:pStyle w:val="TableParagraph"/>
              <w:ind w:left="4328" w:right="4311"/>
              <w:jc w:val="center"/>
              <w:rPr>
                <w:rFonts w:ascii="Helvetica LT Std Cond"/>
                <w:b/>
                <w:sz w:val="20"/>
              </w:rPr>
            </w:pPr>
            <w:r>
              <w:rPr>
                <w:rFonts w:ascii="Helvetica LT Std Cond"/>
                <w:b/>
                <w:sz w:val="20"/>
              </w:rPr>
              <w:t>Tercer trimestre</w:t>
            </w:r>
          </w:p>
        </w:tc>
      </w:tr>
      <w:tr>
        <w:trPr>
          <w:trHeight w:val="469" w:hRule="atLeast"/>
        </w:trPr>
        <w:tc>
          <w:tcPr>
            <w:tcW w:w="921" w:type="dxa"/>
            <w:gridSpan w:val="2"/>
            <w:shd w:val="clear" w:color="auto" w:fill="DADADA"/>
          </w:tcPr>
          <w:p>
            <w:pPr>
              <w:pStyle w:val="TableParagraph"/>
              <w:spacing w:line="216" w:lineRule="auto" w:before="38"/>
              <w:ind w:right="42" w:firstLine="34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Proyecto/ Secuencia</w:t>
            </w:r>
          </w:p>
        </w:tc>
        <w:tc>
          <w:tcPr>
            <w:tcW w:w="6095" w:type="dxa"/>
            <w:shd w:val="clear" w:color="auto" w:fill="DADADA"/>
          </w:tcPr>
          <w:p>
            <w:pPr>
              <w:pStyle w:val="TableParagraph"/>
              <w:spacing w:before="120"/>
              <w:ind w:left="78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5. </w:t>
            </w:r>
            <w:r>
              <w:rPr>
                <w:rFonts w:ascii="Helvetica LT Std Cond"/>
                <w:b/>
                <w:i/>
                <w:sz w:val="18"/>
              </w:rPr>
              <w:t>Viaje al centro de la Tierra</w:t>
            </w:r>
            <w:r>
              <w:rPr>
                <w:rFonts w:ascii="Helvetica LT Std Cond"/>
                <w:b/>
                <w:sz w:val="18"/>
              </w:rPr>
              <w:t>, la historieta (Proyecto)</w:t>
            </w:r>
          </w:p>
        </w:tc>
        <w:tc>
          <w:tcPr>
            <w:tcW w:w="3001" w:type="dxa"/>
            <w:shd w:val="clear" w:color="auto" w:fill="DADADA"/>
          </w:tcPr>
          <w:p>
            <w:pPr>
              <w:pStyle w:val="TableParagraph"/>
              <w:spacing w:line="216" w:lineRule="auto" w:before="38"/>
              <w:ind w:left="78" w:right="103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6. Leer noticias en diarios impresos y en Internet (Secuencia)</w:t>
            </w:r>
          </w:p>
        </w:tc>
      </w:tr>
      <w:tr>
        <w:trPr>
          <w:trHeight w:val="469" w:hRule="atLeast"/>
        </w:trPr>
        <w:tc>
          <w:tcPr>
            <w:tcW w:w="921" w:type="dxa"/>
            <w:gridSpan w:val="2"/>
            <w:shd w:val="clear" w:color="auto" w:fill="DADADA"/>
          </w:tcPr>
          <w:p>
            <w:pPr>
              <w:pStyle w:val="TableParagraph"/>
              <w:spacing w:line="216" w:lineRule="auto" w:before="38"/>
              <w:ind w:left="119" w:right="81" w:firstLine="10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Duración estimada</w:t>
            </w:r>
          </w:p>
        </w:tc>
        <w:tc>
          <w:tcPr>
            <w:tcW w:w="6095" w:type="dxa"/>
          </w:tcPr>
          <w:p>
            <w:pPr>
              <w:pStyle w:val="TableParagraph"/>
              <w:spacing w:before="121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12 semanas</w:t>
            </w:r>
          </w:p>
        </w:tc>
        <w:tc>
          <w:tcPr>
            <w:tcW w:w="3001" w:type="dxa"/>
          </w:tcPr>
          <w:p>
            <w:pPr>
              <w:pStyle w:val="TableParagraph"/>
              <w:spacing w:before="121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3-4 semanas</w:t>
            </w:r>
          </w:p>
        </w:tc>
      </w:tr>
      <w:tr>
        <w:trPr>
          <w:trHeight w:val="3270" w:hRule="atLeast"/>
        </w:trPr>
        <w:tc>
          <w:tcPr>
            <w:tcW w:w="921" w:type="dxa"/>
            <w:gridSpan w:val="2"/>
            <w:shd w:val="clear" w:color="auto" w:fill="DADADA"/>
            <w:textDirection w:val="btLr"/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1270" w:right="1270"/>
              <w:jc w:val="center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Objetivos</w:t>
            </w:r>
          </w:p>
        </w:tc>
        <w:tc>
          <w:tcPr>
            <w:tcW w:w="6095" w:type="dxa"/>
          </w:tcPr>
          <w:p>
            <w:pPr>
              <w:pStyle w:val="TableParagraph"/>
              <w:spacing w:line="252" w:lineRule="auto" w:before="21"/>
              <w:ind w:left="78" w:right="216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Conocer las características de las novelas de aventuras. Identificar las características de los relatos de ciencia ficción.</w:t>
            </w:r>
          </w:p>
          <w:p>
            <w:pPr>
              <w:pStyle w:val="TableParagraph"/>
              <w:spacing w:line="252" w:lineRule="auto" w:before="1"/>
              <w:ind w:left="78" w:right="11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Conocer y aplicar técnicas de estudio: toma de notas, cuadros comparativos. Reconocer la estructura y características de la narración.</w:t>
            </w:r>
          </w:p>
          <w:p>
            <w:pPr>
              <w:pStyle w:val="TableParagraph"/>
              <w:spacing w:line="252" w:lineRule="auto" w:before="1"/>
              <w:ind w:left="78" w:right="21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Identificar las características de la descripción en textos narrativos y expositivo-explicativos. Leer y analizar una novela.</w:t>
            </w:r>
          </w:p>
          <w:p>
            <w:pPr>
              <w:pStyle w:val="TableParagraph"/>
              <w:spacing w:before="1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Reconocer los planos y las voces de la historieta.</w:t>
            </w:r>
          </w:p>
          <w:p>
            <w:pPr>
              <w:pStyle w:val="TableParagraph"/>
              <w:spacing w:line="216" w:lineRule="auto" w:before="29"/>
              <w:ind w:left="78" w:right="47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Producir textos escritos con creatividad, con recursos propios del discurso literario y características del género y atendiendo al proceso de producción: normativa ortográfica, comunicabilidad y legibilidad.</w:t>
            </w:r>
          </w:p>
          <w:p>
            <w:pPr>
              <w:pStyle w:val="TableParagraph"/>
              <w:spacing w:line="252" w:lineRule="auto" w:before="16"/>
              <w:ind w:left="78" w:right="231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Transformar un capítulo de novela en una historieta. Autoevaluar los propios procesos de trabajo y aprendizaje.</w:t>
            </w:r>
          </w:p>
        </w:tc>
        <w:tc>
          <w:tcPr>
            <w:tcW w:w="3001" w:type="dxa"/>
          </w:tcPr>
          <w:p>
            <w:pPr>
              <w:pStyle w:val="TableParagraph"/>
              <w:spacing w:line="216" w:lineRule="auto" w:before="39"/>
              <w:ind w:left="78" w:right="30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Leer y comparar una noticia en diferentes medios.</w:t>
            </w:r>
          </w:p>
          <w:p>
            <w:pPr>
              <w:pStyle w:val="TableParagraph"/>
              <w:spacing w:line="216" w:lineRule="auto" w:before="34"/>
              <w:ind w:left="78" w:right="47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Reconocer los propósitos del discurso periodístico.</w:t>
            </w:r>
          </w:p>
          <w:p>
            <w:pPr>
              <w:pStyle w:val="TableParagraph"/>
              <w:spacing w:line="216" w:lineRule="auto"/>
              <w:ind w:left="78" w:right="40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Conocer las características de la noticia y reconocer sus paratextos.</w:t>
            </w:r>
          </w:p>
          <w:p>
            <w:pPr>
              <w:pStyle w:val="TableParagraph"/>
              <w:spacing w:line="216" w:lineRule="auto" w:before="34"/>
              <w:ind w:left="78" w:right="42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Participar en situaciones de lectura con propósitos diversos.</w:t>
            </w:r>
          </w:p>
          <w:p>
            <w:pPr>
              <w:pStyle w:val="TableParagraph"/>
              <w:spacing w:line="216" w:lineRule="auto"/>
              <w:ind w:left="78" w:right="59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Producir textos escritos atendiendo al proceso de producción: normativa</w:t>
            </w:r>
          </w:p>
          <w:p>
            <w:pPr>
              <w:pStyle w:val="TableParagraph"/>
              <w:spacing w:line="204" w:lineRule="exact" w:before="0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ortográfica, comunicabilidad y legibilidad.</w:t>
            </w:r>
          </w:p>
          <w:p>
            <w:pPr>
              <w:pStyle w:val="TableParagraph"/>
              <w:spacing w:line="216" w:lineRule="auto" w:before="29"/>
              <w:ind w:left="78" w:right="12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Autoevaluar los propios procesos de trabajo y aprendizaje.</w:t>
            </w:r>
          </w:p>
        </w:tc>
      </w:tr>
      <w:tr>
        <w:trPr>
          <w:trHeight w:val="5337" w:hRule="atLeast"/>
        </w:trPr>
        <w:tc>
          <w:tcPr>
            <w:tcW w:w="410" w:type="dxa"/>
            <w:vMerge w:val="restart"/>
            <w:tcBorders>
              <w:right w:val="single" w:sz="12" w:space="0" w:color="000000"/>
            </w:tcBorders>
            <w:shd w:val="clear" w:color="auto" w:fill="DADADA"/>
            <w:textDirection w:val="btLr"/>
          </w:tcPr>
          <w:p>
            <w:pPr>
              <w:pStyle w:val="TableParagraph"/>
              <w:spacing w:before="91"/>
              <w:ind w:left="3070" w:right="3070"/>
              <w:jc w:val="center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Contenidos y modos de conocer</w:t>
            </w:r>
          </w:p>
        </w:tc>
        <w:tc>
          <w:tcPr>
            <w:tcW w:w="511" w:type="dxa"/>
            <w:tcBorders>
              <w:left w:val="single" w:sz="12" w:space="0" w:color="000000"/>
            </w:tcBorders>
            <w:shd w:val="clear" w:color="auto" w:fill="EDEDED"/>
            <w:textDirection w:val="btLr"/>
          </w:tcPr>
          <w:p>
            <w:pPr>
              <w:pStyle w:val="TableParagraph"/>
              <w:spacing w:line="216" w:lineRule="auto" w:before="53"/>
              <w:ind w:left="1908" w:right="1906"/>
              <w:jc w:val="center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Prácticas de lectura, escritura y oralidad</w:t>
            </w:r>
          </w:p>
        </w:tc>
        <w:tc>
          <w:tcPr>
            <w:tcW w:w="6095" w:type="dxa"/>
          </w:tcPr>
          <w:p>
            <w:pPr>
              <w:pStyle w:val="TableParagraph"/>
              <w:spacing w:before="21"/>
              <w:ind w:left="78"/>
              <w:rPr>
                <w:b w:val="0"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Ámbitos</w:t>
            </w:r>
            <w:r>
              <w:rPr>
                <w:b w:val="0"/>
                <w:sz w:val="18"/>
              </w:rPr>
              <w:t>: literario y de estudio.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Leer la biografía de Julio</w:t>
            </w:r>
            <w:r>
              <w:rPr>
                <w:b w:val="0"/>
                <w:spacing w:val="-4"/>
                <w:sz w:val="18"/>
              </w:rPr>
              <w:t> </w:t>
            </w:r>
            <w:r>
              <w:rPr>
                <w:b w:val="0"/>
                <w:sz w:val="18"/>
              </w:rPr>
              <w:t>Verne.</w:t>
            </w:r>
          </w:p>
          <w:p>
            <w:pPr>
              <w:pStyle w:val="TableParagraph"/>
              <w:spacing w:line="249" w:lineRule="auto" w:before="11"/>
              <w:ind w:left="78" w:right="17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Reconocer las características de los géneros de las novelas de aventuras y de ciencia ficción. Leer comprensivamente un capítulo de la novela </w:t>
            </w:r>
            <w:r>
              <w:rPr>
                <w:b w:val="0"/>
                <w:i/>
                <w:sz w:val="18"/>
              </w:rPr>
              <w:t>Viaje al centro de la Tierra</w:t>
            </w:r>
            <w:r>
              <w:rPr>
                <w:b w:val="0"/>
                <w:sz w:val="18"/>
              </w:rPr>
              <w:t>, de Julio Verne. Identificar los personajes y hechos narrados.</w:t>
            </w:r>
          </w:p>
          <w:p>
            <w:pPr>
              <w:pStyle w:val="TableParagraph"/>
              <w:spacing w:before="1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Tomar notas escritas y apuntes visuales.</w:t>
            </w:r>
          </w:p>
          <w:p>
            <w:pPr>
              <w:pStyle w:val="TableParagraph"/>
              <w:spacing w:before="12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Elaborar cuadros comparativos y fichas bibliográficas.</w:t>
            </w:r>
          </w:p>
          <w:p>
            <w:pPr>
              <w:pStyle w:val="TableParagraph"/>
              <w:spacing w:line="216" w:lineRule="auto" w:before="29"/>
              <w:ind w:left="78" w:right="8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Reconocer la organización en capítulos de la novela y sus títulos; la estructura de la narración; personajes principales y secundarios.</w:t>
            </w:r>
          </w:p>
          <w:p>
            <w:pPr>
              <w:pStyle w:val="TableParagraph"/>
              <w:spacing w:line="252" w:lineRule="auto" w:before="16"/>
              <w:ind w:left="78" w:right="437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Leer textos de estudio. Elaborar una descripción.</w:t>
            </w:r>
          </w:p>
          <w:p>
            <w:pPr>
              <w:pStyle w:val="TableParagraph"/>
              <w:spacing w:before="1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Identificar el vocabulario científico.</w:t>
            </w:r>
          </w:p>
          <w:p>
            <w:pPr>
              <w:pStyle w:val="TableParagraph"/>
              <w:spacing w:line="252" w:lineRule="auto" w:before="11"/>
              <w:ind w:left="78" w:right="224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Leer comprensivamente fragmentos de textos literarios. Elaborar listas y planos para describir objetos y personajes. Ampliar producciones escritas previas.</w:t>
            </w:r>
          </w:p>
          <w:p>
            <w:pPr>
              <w:pStyle w:val="TableParagraph"/>
              <w:spacing w:before="1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Reconocer los elementos verosímiles en una narración.</w:t>
            </w:r>
          </w:p>
          <w:p>
            <w:pPr>
              <w:pStyle w:val="TableParagraph"/>
              <w:spacing w:line="216" w:lineRule="auto" w:before="30"/>
              <w:ind w:left="78" w:right="30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Observar y analizar una página de historieta. Explorar diversos estilos y formatos. Anallizar técnicas de Ilustración y composición de los planos.</w:t>
            </w:r>
          </w:p>
          <w:p>
            <w:pPr>
              <w:pStyle w:val="TableParagraph"/>
              <w:spacing w:before="16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Planificar y elaborar una historieta.</w:t>
            </w:r>
          </w:p>
        </w:tc>
        <w:tc>
          <w:tcPr>
            <w:tcW w:w="3001" w:type="dxa"/>
          </w:tcPr>
          <w:p>
            <w:pPr>
              <w:pStyle w:val="TableParagraph"/>
              <w:spacing w:line="216" w:lineRule="auto" w:before="38"/>
              <w:ind w:left="78" w:right="403"/>
              <w:rPr>
                <w:b w:val="0"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Ámbitos</w:t>
            </w:r>
            <w:r>
              <w:rPr>
                <w:b w:val="0"/>
                <w:sz w:val="18"/>
              </w:rPr>
              <w:t>: de formación ciudadana y de estudio.</w:t>
            </w:r>
          </w:p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5" w:lineRule="auto" w:before="0"/>
              <w:ind w:left="78" w:right="9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Conocer acerca de distintos canales y soportes por los que circula la información. Leer noticias sobre temas de interés general.</w:t>
            </w:r>
          </w:p>
          <w:p>
            <w:pPr>
              <w:pStyle w:val="TableParagraph"/>
              <w:spacing w:line="216" w:lineRule="auto" w:before="28"/>
              <w:ind w:left="78" w:right="45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Identificar el tratamiento de una noticia según el destinatario y el soporte.</w:t>
            </w:r>
          </w:p>
          <w:p>
            <w:pPr>
              <w:pStyle w:val="TableParagraph"/>
              <w:spacing w:line="235" w:lineRule="auto" w:before="20"/>
              <w:ind w:left="78" w:right="11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Analizar los paratextos de la noticia. Abordar los propósitos de las noticias </w:t>
            </w:r>
            <w:r>
              <w:rPr>
                <w:b w:val="0"/>
                <w:spacing w:val="-3"/>
                <w:sz w:val="18"/>
              </w:rPr>
              <w:t>leídas </w:t>
            </w:r>
            <w:r>
              <w:rPr>
                <w:b w:val="0"/>
                <w:sz w:val="18"/>
              </w:rPr>
              <w:t>(informar, entretener,</w:t>
            </w:r>
            <w:r>
              <w:rPr>
                <w:b w:val="0"/>
                <w:spacing w:val="-3"/>
                <w:sz w:val="18"/>
              </w:rPr>
              <w:t> </w:t>
            </w:r>
            <w:r>
              <w:rPr>
                <w:b w:val="0"/>
                <w:sz w:val="18"/>
              </w:rPr>
              <w:t>opinar).</w:t>
            </w:r>
          </w:p>
          <w:p>
            <w:pPr>
              <w:pStyle w:val="TableParagraph"/>
              <w:spacing w:line="216" w:lineRule="auto" w:before="28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Identificar y valorar las diferentes agendas </w:t>
            </w:r>
            <w:r>
              <w:rPr>
                <w:b w:val="0"/>
                <w:spacing w:val="-9"/>
                <w:sz w:val="18"/>
              </w:rPr>
              <w:t>de </w:t>
            </w:r>
            <w:r>
              <w:rPr>
                <w:b w:val="0"/>
                <w:sz w:val="18"/>
              </w:rPr>
              <w:t>los medios.</w:t>
            </w:r>
          </w:p>
          <w:p>
            <w:pPr>
              <w:pStyle w:val="TableParagraph"/>
              <w:spacing w:line="235" w:lineRule="auto" w:before="19"/>
              <w:ind w:left="78" w:right="10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Reconocer la organización de una noticia. Identificar la objetividad y la subjetividad </w:t>
            </w:r>
            <w:r>
              <w:rPr>
                <w:b w:val="0"/>
                <w:spacing w:val="-9"/>
                <w:sz w:val="18"/>
              </w:rPr>
              <w:t>en </w:t>
            </w:r>
            <w:r>
              <w:rPr>
                <w:b w:val="0"/>
                <w:sz w:val="18"/>
              </w:rPr>
              <w:t>una noticia.</w:t>
            </w:r>
          </w:p>
          <w:p>
            <w:pPr>
              <w:pStyle w:val="TableParagraph"/>
              <w:spacing w:line="252" w:lineRule="auto" w:before="11"/>
              <w:ind w:left="78" w:right="38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Escribir noticias sobre temas de interés. Elaborar un diario mural en la escuela.</w:t>
            </w:r>
          </w:p>
        </w:tc>
      </w:tr>
      <w:tr>
        <w:trPr>
          <w:trHeight w:val="3154" w:hRule="atLeast"/>
        </w:trPr>
        <w:tc>
          <w:tcPr>
            <w:tcW w:w="410" w:type="dxa"/>
            <w:vMerge/>
            <w:tcBorders>
              <w:top w:val="nil"/>
              <w:right w:val="single" w:sz="12" w:space="0" w:color="000000"/>
            </w:tcBorders>
            <w:shd w:val="clear" w:color="auto" w:fill="DADADA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tcBorders>
              <w:left w:val="single" w:sz="12" w:space="0" w:color="000000"/>
            </w:tcBorders>
            <w:shd w:val="clear" w:color="auto" w:fill="EDEDED"/>
            <w:textDirection w:val="btLr"/>
          </w:tcPr>
          <w:p>
            <w:pPr>
              <w:pStyle w:val="TableParagraph"/>
              <w:spacing w:line="216" w:lineRule="auto" w:before="53"/>
              <w:ind w:left="937" w:right="91" w:hanging="434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Temas teóricos y de reflexión sobre el lenguaje</w:t>
            </w:r>
          </w:p>
        </w:tc>
        <w:tc>
          <w:tcPr>
            <w:tcW w:w="6095" w:type="dxa"/>
          </w:tcPr>
          <w:p>
            <w:pPr>
              <w:pStyle w:val="TableParagraph"/>
              <w:spacing w:line="252" w:lineRule="auto" w:before="21"/>
              <w:ind w:left="78" w:right="260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La novela de aventuras. Los relatos de ciencia ficción. La toma de notas. El apunte visual.</w:t>
            </w:r>
          </w:p>
          <w:p>
            <w:pPr>
              <w:pStyle w:val="TableParagraph"/>
              <w:spacing w:line="252" w:lineRule="auto" w:before="1"/>
              <w:ind w:left="78" w:right="41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La estructura de la narración. Los cuadros comparativos.</w:t>
            </w:r>
          </w:p>
          <w:p>
            <w:pPr>
              <w:pStyle w:val="TableParagraph"/>
              <w:spacing w:line="216" w:lineRule="auto" w:before="19"/>
              <w:ind w:left="78" w:right="6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Recursos descriptivos: adjetivos calificativos, imágenes sensoriales, comparaciones, metáforas.</w:t>
            </w:r>
          </w:p>
          <w:p>
            <w:pPr>
              <w:pStyle w:val="TableParagraph"/>
              <w:spacing w:line="252" w:lineRule="auto" w:before="16"/>
              <w:ind w:left="78" w:right="341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Uso de mayúsculas en nombres propios. Los planos de la historieta.</w:t>
            </w:r>
          </w:p>
          <w:p>
            <w:pPr>
              <w:pStyle w:val="TableParagraph"/>
              <w:spacing w:line="252" w:lineRule="auto" w:before="0"/>
              <w:ind w:left="78" w:right="13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Persona gramatical y tiempo verbal de la voz del narrador y de los personajes en la historieta. El texto instructivo. Uso del modo imperativo.</w:t>
            </w:r>
          </w:p>
          <w:p>
            <w:pPr>
              <w:pStyle w:val="TableParagraph"/>
              <w:spacing w:before="1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Verbos de acción (en las narraciones) y de estado (en las descripciones).</w:t>
            </w:r>
          </w:p>
        </w:tc>
        <w:tc>
          <w:tcPr>
            <w:tcW w:w="3001" w:type="dxa"/>
          </w:tcPr>
          <w:p>
            <w:pPr>
              <w:pStyle w:val="TableParagraph"/>
              <w:spacing w:line="252" w:lineRule="auto" w:before="21"/>
              <w:ind w:left="78" w:right="63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La noticia: paratextos, organización. El discurso periodístico.</w:t>
            </w:r>
          </w:p>
          <w:p>
            <w:pPr>
              <w:pStyle w:val="TableParagraph"/>
              <w:spacing w:line="235" w:lineRule="auto" w:before="5"/>
              <w:ind w:left="78" w:right="5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La “agenda” de los medios de comunicación. Las voces de las fuentes en un texto periodístico: discurso directo e indirecto.</w:t>
            </w:r>
          </w:p>
          <w:p>
            <w:pPr>
              <w:pStyle w:val="TableParagraph"/>
              <w:spacing w:before="10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La descripción periodística.</w:t>
            </w:r>
          </w:p>
          <w:p>
            <w:pPr>
              <w:pStyle w:val="TableParagraph"/>
              <w:spacing w:line="216" w:lineRule="auto" w:before="29"/>
              <w:ind w:left="78" w:right="12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Objetividad y subjetividad: uso de adjetivos, sustantivos y verbos que expresan la valoración del</w:t>
            </w:r>
            <w:r>
              <w:rPr>
                <w:b w:val="0"/>
                <w:spacing w:val="-1"/>
                <w:sz w:val="18"/>
              </w:rPr>
              <w:t> </w:t>
            </w:r>
            <w:r>
              <w:rPr>
                <w:b w:val="0"/>
                <w:sz w:val="18"/>
              </w:rPr>
              <w:t>enunciador.</w:t>
            </w:r>
          </w:p>
        </w:tc>
      </w:tr>
    </w:tbl>
    <w:p>
      <w:pPr>
        <w:spacing w:after="0" w:line="216" w:lineRule="auto"/>
        <w:rPr>
          <w:sz w:val="18"/>
        </w:rPr>
        <w:sectPr>
          <w:pgSz w:w="11910" w:h="15600"/>
          <w:pgMar w:header="0" w:footer="582" w:top="800" w:bottom="680" w:left="340" w:right="0"/>
        </w:sectPr>
      </w:pPr>
    </w:p>
    <w:p>
      <w:pPr>
        <w:pStyle w:val="BodyText"/>
        <w:spacing w:before="1"/>
        <w:rPr>
          <w:rFonts w:ascii="Times New Roman"/>
          <w:sz w:val="25"/>
        </w:rPr>
      </w:pPr>
      <w:r>
        <w:rPr/>
        <w:pict>
          <v:shape style="position:absolute;margin-left:20.0989pt;margin-top:88.783058pt;width:8.75pt;height:154.65pt;mso-position-horizontal-relative:page;mso-position-vertical-relative:page;z-index:12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9"/>
                    <w:ind w:left="20"/>
                  </w:pPr>
                  <w:r>
                    <w:rPr>
                      <w:rFonts w:ascii="Myriad Pro Light" w:hAnsi="Myriad Pro Light"/>
                      <w:b/>
                    </w:rPr>
                    <w:t>© Tinta fresca ediciones S. A. | </w:t>
                  </w:r>
                  <w:r>
                    <w:rPr/>
                    <w:t>Prohibida su fotocopia. Ley 11.723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6095"/>
        <w:gridCol w:w="3001"/>
      </w:tblGrid>
      <w:tr>
        <w:trPr>
          <w:trHeight w:val="2625" w:hRule="atLeast"/>
        </w:trPr>
        <w:tc>
          <w:tcPr>
            <w:tcW w:w="920" w:type="dxa"/>
            <w:shd w:val="clear" w:color="auto" w:fill="DADADA"/>
            <w:textDirection w:val="btLr"/>
          </w:tcPr>
          <w:p>
            <w:pPr>
              <w:pStyle w:val="TableParagraph"/>
              <w:spacing w:line="216" w:lineRule="auto" w:before="164"/>
              <w:ind w:left="173" w:right="171"/>
              <w:jc w:val="center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Temas de reflexión ortográfica (Carpeta de ortografía</w:t>
            </w:r>
          </w:p>
          <w:p>
            <w:pPr>
              <w:pStyle w:val="TableParagraph"/>
              <w:spacing w:line="203" w:lineRule="exact" w:before="0"/>
              <w:ind w:left="171" w:right="171"/>
              <w:jc w:val="center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y puntuación)</w:t>
            </w:r>
          </w:p>
        </w:tc>
        <w:tc>
          <w:tcPr>
            <w:tcW w:w="6095" w:type="dxa"/>
          </w:tcPr>
          <w:p>
            <w:pPr>
              <w:pStyle w:val="TableParagraph"/>
              <w:spacing w:before="2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Los sufijos (pág. 17).</w:t>
            </w:r>
          </w:p>
          <w:p>
            <w:pPr>
              <w:pStyle w:val="TableParagraph"/>
              <w:spacing w:line="252" w:lineRule="auto" w:before="12"/>
              <w:ind w:right="199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La descripción y los signos de puntuación (págs. 22, 23 y </w:t>
            </w:r>
            <w:r>
              <w:rPr>
                <w:b w:val="0"/>
                <w:spacing w:val="-5"/>
                <w:sz w:val="18"/>
              </w:rPr>
              <w:t>28). </w:t>
            </w:r>
            <w:r>
              <w:rPr>
                <w:b w:val="0"/>
                <w:sz w:val="18"/>
              </w:rPr>
              <w:t>El diálogo en la historieta (pág. 37).</w:t>
            </w:r>
          </w:p>
          <w:p>
            <w:pPr>
              <w:pStyle w:val="TableParagraph"/>
              <w:spacing w:before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Clases de oraciones (págs. 38 y 39).</w:t>
            </w:r>
          </w:p>
          <w:p>
            <w:pPr>
              <w:pStyle w:val="TableParagraph"/>
              <w:spacing w:line="252" w:lineRule="auto" w:before="11"/>
              <w:ind w:right="232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Signos de interrogación y de exclamación (págs. 39 y 44). El vocativo (pág. 39).</w:t>
            </w:r>
          </w:p>
        </w:tc>
        <w:tc>
          <w:tcPr>
            <w:tcW w:w="3001" w:type="dxa"/>
          </w:tcPr>
          <w:p>
            <w:pPr>
              <w:pStyle w:val="TableParagraph"/>
              <w:spacing w:line="216" w:lineRule="auto" w:before="39"/>
              <w:ind w:right="29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Usos de los paréntesis, las comillas y los dos puntos (págs. 30, 31 y 36).</w:t>
            </w:r>
          </w:p>
          <w:p>
            <w:pPr>
              <w:pStyle w:val="TableParagraph"/>
              <w:spacing w:before="1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Sinónimos y antónimos (pág. 32).</w:t>
            </w:r>
          </w:p>
          <w:p>
            <w:pPr>
              <w:pStyle w:val="TableParagraph"/>
              <w:spacing w:line="213" w:lineRule="auto" w:before="31"/>
              <w:ind w:right="20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Usos de la </w:t>
            </w:r>
            <w:r>
              <w:rPr>
                <w:b w:val="0"/>
                <w:i/>
                <w:sz w:val="18"/>
              </w:rPr>
              <w:t>s</w:t>
            </w:r>
            <w:r>
              <w:rPr>
                <w:b w:val="0"/>
                <w:sz w:val="18"/>
              </w:rPr>
              <w:t>: terminaciones -</w:t>
            </w:r>
            <w:r>
              <w:rPr>
                <w:b w:val="0"/>
                <w:i/>
                <w:sz w:val="18"/>
              </w:rPr>
              <w:t>ésimo</w:t>
            </w:r>
            <w:r>
              <w:rPr>
                <w:b w:val="0"/>
                <w:sz w:val="18"/>
              </w:rPr>
              <w:t>/-</w:t>
            </w:r>
            <w:r>
              <w:rPr>
                <w:b w:val="0"/>
                <w:i/>
                <w:sz w:val="18"/>
              </w:rPr>
              <w:t>a </w:t>
            </w:r>
            <w:r>
              <w:rPr>
                <w:b w:val="0"/>
                <w:sz w:val="18"/>
              </w:rPr>
              <w:t>de los adjetivos; familia de palabras (págs. 33 y 35).</w:t>
            </w:r>
          </w:p>
          <w:p>
            <w:pPr>
              <w:pStyle w:val="TableParagraph"/>
              <w:spacing w:before="1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Acentuación de monosílabos (págs. 34 y 35).</w:t>
            </w:r>
          </w:p>
        </w:tc>
      </w:tr>
      <w:tr>
        <w:trPr>
          <w:trHeight w:val="6987" w:hRule="atLeast"/>
        </w:trPr>
        <w:tc>
          <w:tcPr>
            <w:tcW w:w="920" w:type="dxa"/>
            <w:shd w:val="clear" w:color="auto" w:fill="DADADA"/>
            <w:textDirection w:val="btLr"/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2518" w:right="2518"/>
              <w:jc w:val="center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Situaciones de enseñanza</w:t>
            </w:r>
          </w:p>
        </w:tc>
        <w:tc>
          <w:tcPr>
            <w:tcW w:w="6095" w:type="dxa"/>
          </w:tcPr>
          <w:p>
            <w:pPr>
              <w:pStyle w:val="TableParagraph"/>
              <w:spacing w:before="2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Elaboración de la agenda de trabajo del proyecto (pág. 104).</w:t>
            </w:r>
          </w:p>
          <w:p>
            <w:pPr>
              <w:pStyle w:val="TableParagraph"/>
              <w:spacing w:line="216" w:lineRule="auto" w:before="3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 de una biografía de Julio Verne. Intercambio de hipótesis sobre el contenido de sus obras (pág. 105).</w:t>
            </w:r>
          </w:p>
          <w:p>
            <w:pPr>
              <w:pStyle w:val="TableParagraph"/>
              <w:spacing w:before="1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Exploración de novelas de aventuras y ciencia ficción (pág. 106).</w:t>
            </w:r>
          </w:p>
          <w:p>
            <w:pPr>
              <w:pStyle w:val="TableParagraph"/>
              <w:spacing w:line="213" w:lineRule="auto" w:before="3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 de un capítulo de la novela </w:t>
            </w:r>
            <w:r>
              <w:rPr>
                <w:b w:val="0"/>
                <w:i/>
                <w:sz w:val="18"/>
              </w:rPr>
              <w:t>Viaje al centro de la Tierra</w:t>
            </w:r>
            <w:r>
              <w:rPr>
                <w:b w:val="0"/>
                <w:sz w:val="18"/>
              </w:rPr>
              <w:t>. Comprensión lectora: identificación de los personajes, los hechos narrados y los tiempos de la narración. Toma de notas y elaboración de cuadros comparativos y fichas bibliográficas (págs. 107 a 110).</w:t>
            </w:r>
          </w:p>
          <w:p>
            <w:pPr>
              <w:pStyle w:val="TableParagraph"/>
              <w:spacing w:line="216" w:lineRule="auto" w:before="32"/>
              <w:ind w:right="32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Exploración de obras literarias de ciencia ficción y aventuras. Búsqueda de información en Internet. Elaboración de una ficha bibliográfica (pág. 111).</w:t>
            </w:r>
          </w:p>
          <w:p>
            <w:pPr>
              <w:pStyle w:val="TableParagraph"/>
              <w:spacing w:line="216" w:lineRule="auto" w:before="34"/>
              <w:ind w:right="26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Relectura de la novela atendiendo a la organización en capítulos y sus títulos. Identificación de la estructura de la narración: situación inicial, nudo o conflicto, desenlace; personajes principales y secundarios (pág.112).</w:t>
            </w:r>
          </w:p>
          <w:p>
            <w:pPr>
              <w:pStyle w:val="TableParagraph"/>
              <w:spacing w:line="216" w:lineRule="auto"/>
              <w:ind w:right="19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 comprensiva de textos de estudio: elaboración de una descripción; identificación del vocabulario científico. La verosimilitud en la narración (págs. 113 y 114).</w:t>
            </w:r>
          </w:p>
          <w:p>
            <w:pPr>
              <w:pStyle w:val="TableParagraph"/>
              <w:spacing w:line="216" w:lineRule="auto"/>
              <w:ind w:right="15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 de fragmentos de textos literarios. Análisis de la descripción del ambiente (págs. 115 y 116).</w:t>
            </w:r>
          </w:p>
          <w:p>
            <w:pPr>
              <w:pStyle w:val="TableParagraph"/>
              <w:spacing w:line="216" w:lineRule="auto" w:before="3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Descripción de objetos y personajes de la novela. Ampliación de producciones escritas previas (págs. 117 y 118).</w:t>
            </w:r>
          </w:p>
          <w:p>
            <w:pPr>
              <w:pStyle w:val="TableParagraph"/>
              <w:spacing w:before="1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Producción de biografías ficcionales y descripciones (pág. 119).</w:t>
            </w:r>
          </w:p>
          <w:p>
            <w:pPr>
              <w:pStyle w:val="TableParagraph"/>
              <w:spacing w:line="235" w:lineRule="auto" w:before="15"/>
              <w:ind w:right="36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Observación y análisis descriptivo de una página de historieta (págs. 120 y 121). Planificación y elaboración de una historieta: selección del estilo de ilustración a partir de diversas opciones (págs. 122 a 124).</w:t>
            </w:r>
          </w:p>
          <w:p>
            <w:pPr>
              <w:pStyle w:val="TableParagraph"/>
              <w:spacing w:before="1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Conocimiento acerca de técnicas de ilustración (pág. 125).</w:t>
            </w:r>
          </w:p>
          <w:p>
            <w:pPr>
              <w:pStyle w:val="TableParagraph"/>
              <w:spacing w:line="216" w:lineRule="auto" w:before="29"/>
              <w:ind w:right="31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Análisis de la composición de los planos y de las voces de la historieta. Elaboración de un guion gráfico a partir de un texto instructivo (págs. 126 a 129).</w:t>
            </w:r>
          </w:p>
          <w:p>
            <w:pPr>
              <w:pStyle w:val="TableParagraph"/>
              <w:spacing w:line="216" w:lineRule="auto" w:before="34"/>
              <w:ind w:right="25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Adaptación de un capítulo de la novela a una historieta a partir de las producciones previas. Presentación del trabajo a los demás compañeros (págs. 130 a 132).</w:t>
            </w:r>
          </w:p>
          <w:p>
            <w:pPr>
              <w:pStyle w:val="TableParagraph"/>
              <w:spacing w:before="1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Realización de actividades de autoevaluación (págs. 121 y 132).</w:t>
            </w:r>
          </w:p>
        </w:tc>
        <w:tc>
          <w:tcPr>
            <w:tcW w:w="3001" w:type="dxa"/>
          </w:tcPr>
          <w:p>
            <w:pPr>
              <w:pStyle w:val="TableParagraph"/>
              <w:spacing w:line="216" w:lineRule="auto" w:before="39"/>
              <w:ind w:right="6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Reconocimiento de formas de comunicación. Lectura comprensiva de una noticia. Análisis de las formas de distribución de la noticia (pág. 134).</w:t>
            </w:r>
          </w:p>
          <w:p>
            <w:pPr>
              <w:pStyle w:val="TableParagraph"/>
              <w:spacing w:line="216" w:lineRule="auto"/>
              <w:ind w:right="4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Identificación de los paratextos de la noticia. Análisis del tratamiento de la noticia según el medio (págs. 135 y 136).</w:t>
            </w:r>
          </w:p>
          <w:p>
            <w:pPr>
              <w:pStyle w:val="TableParagraph"/>
              <w:spacing w:line="216" w:lineRule="auto"/>
              <w:ind w:right="34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Reconocimiento de las características del discurso periodístico. Exploración </w:t>
            </w:r>
            <w:r>
              <w:rPr>
                <w:b w:val="0"/>
                <w:spacing w:val="-9"/>
                <w:sz w:val="18"/>
              </w:rPr>
              <w:t>de</w:t>
            </w:r>
          </w:p>
          <w:p>
            <w:pPr>
              <w:pStyle w:val="TableParagraph"/>
              <w:spacing w:line="216" w:lineRule="auto" w:before="0"/>
              <w:ind w:right="6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periódicos, comparación de primeras planas, identificación del propósito de las noticias (pág. 137).</w:t>
            </w:r>
          </w:p>
          <w:p>
            <w:pPr>
              <w:pStyle w:val="TableParagraph"/>
              <w:spacing w:line="235" w:lineRule="auto" w:before="19"/>
              <w:ind w:right="23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 de noticias. Reconocimiento de su estructura y recursos (págs. 138 a 140). Comparación de una misma noticia en</w:t>
            </w:r>
          </w:p>
          <w:p>
            <w:pPr>
              <w:pStyle w:val="TableParagraph"/>
              <w:spacing w:line="199" w:lineRule="exact" w:before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distintos medios (págs. 141 a 145).</w:t>
            </w:r>
          </w:p>
          <w:p>
            <w:pPr>
              <w:pStyle w:val="TableParagraph"/>
              <w:spacing w:line="216" w:lineRule="auto" w:before="2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Identificación de palabras (sustantivos, adjetivos, verbos) que expresan </w:t>
            </w:r>
            <w:r>
              <w:rPr>
                <w:b w:val="0"/>
                <w:spacing w:val="-2"/>
                <w:sz w:val="18"/>
              </w:rPr>
              <w:t>valoraciones </w:t>
            </w:r>
            <w:r>
              <w:rPr>
                <w:b w:val="0"/>
                <w:sz w:val="18"/>
              </w:rPr>
              <w:t>dentro del texto periodístico (pág. 144).</w:t>
            </w:r>
          </w:p>
          <w:p>
            <w:pPr>
              <w:pStyle w:val="TableParagraph"/>
              <w:spacing w:line="216" w:lineRule="auto"/>
              <w:ind w:right="10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Elaboración de un informe en función de </w:t>
            </w:r>
            <w:r>
              <w:rPr>
                <w:b w:val="0"/>
                <w:spacing w:val="-6"/>
                <w:sz w:val="18"/>
              </w:rPr>
              <w:t>los </w:t>
            </w:r>
            <w:r>
              <w:rPr>
                <w:b w:val="0"/>
                <w:sz w:val="18"/>
              </w:rPr>
              <w:t>datos recogidos en la exploración de una noticia en distintos medios (pág. 145).</w:t>
            </w:r>
          </w:p>
          <w:p>
            <w:pPr>
              <w:pStyle w:val="TableParagraph"/>
              <w:spacing w:before="1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Escritura de noticias (pág. 146).</w:t>
            </w:r>
          </w:p>
          <w:p>
            <w:pPr>
              <w:pStyle w:val="TableParagraph"/>
              <w:spacing w:line="216" w:lineRule="auto" w:before="29"/>
              <w:ind w:right="7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Realización de actividades de autoevaluación (pág. 146).</w:t>
            </w:r>
          </w:p>
        </w:tc>
      </w:tr>
      <w:tr>
        <w:trPr>
          <w:trHeight w:val="3507" w:hRule="atLeast"/>
        </w:trPr>
        <w:tc>
          <w:tcPr>
            <w:tcW w:w="920" w:type="dxa"/>
            <w:shd w:val="clear" w:color="auto" w:fill="DADADA"/>
            <w:textDirection w:val="btLr"/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928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Indicadores de avance</w:t>
            </w:r>
          </w:p>
        </w:tc>
        <w:tc>
          <w:tcPr>
            <w:tcW w:w="6095" w:type="dxa"/>
          </w:tcPr>
          <w:p>
            <w:pPr>
              <w:pStyle w:val="TableParagraph"/>
              <w:spacing w:before="2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Se considera un indicio del progreso del alumno cuando: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0" w:val="left" w:leader="none"/>
              </w:tabs>
              <w:spacing w:line="216" w:lineRule="auto" w:before="30" w:after="0"/>
              <w:ind w:left="79" w:right="226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Evalúa los trabajos realizados en el marco del proyecto, teniendo en cuenta la </w:t>
            </w:r>
            <w:r>
              <w:rPr>
                <w:b w:val="0"/>
                <w:spacing w:val="-3"/>
                <w:sz w:val="18"/>
              </w:rPr>
              <w:t>contribución </w:t>
            </w:r>
            <w:r>
              <w:rPr>
                <w:b w:val="0"/>
                <w:sz w:val="18"/>
              </w:rPr>
              <w:t>a la tarea compartida, la responsabilidad y el esfuerzo puestos en juego, los aprendizajes logrados y las dificultades enfrentadas.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0" w:val="left" w:leader="none"/>
              </w:tabs>
              <w:spacing w:line="216" w:lineRule="auto" w:before="33" w:after="0"/>
              <w:ind w:left="79" w:right="695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Construye progresivamente criterios para identificar los propios aprendizajes </w:t>
            </w:r>
            <w:r>
              <w:rPr>
                <w:b w:val="0"/>
                <w:spacing w:val="-7"/>
                <w:sz w:val="18"/>
              </w:rPr>
              <w:t>como </w:t>
            </w:r>
            <w:r>
              <w:rPr>
                <w:b w:val="0"/>
                <w:sz w:val="18"/>
              </w:rPr>
              <w:t>practicante del lenguaje y como miembro de grupos de trabajo.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0" w:val="left" w:leader="none"/>
              </w:tabs>
              <w:spacing w:line="240" w:lineRule="auto" w:before="16" w:after="0"/>
              <w:ind w:left="179" w:right="0" w:hanging="100"/>
              <w:jc w:val="left"/>
              <w:rPr>
                <w:b w:val="0"/>
                <w:sz w:val="18"/>
              </w:rPr>
            </w:pPr>
            <w:r>
              <w:rPr>
                <w:b w:val="0"/>
                <w:spacing w:val="-4"/>
                <w:sz w:val="18"/>
              </w:rPr>
              <w:t>Toma </w:t>
            </w:r>
            <w:r>
              <w:rPr>
                <w:b w:val="0"/>
                <w:sz w:val="18"/>
              </w:rPr>
              <w:t>decisiones fundamentadas para mejorar el proceso de</w:t>
            </w:r>
            <w:r>
              <w:rPr>
                <w:b w:val="0"/>
                <w:spacing w:val="4"/>
                <w:sz w:val="18"/>
              </w:rPr>
              <w:t> </w:t>
            </w:r>
            <w:r>
              <w:rPr>
                <w:b w:val="0"/>
                <w:sz w:val="18"/>
              </w:rPr>
              <w:t>aprendizaje.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0" w:val="left" w:leader="none"/>
              </w:tabs>
              <w:spacing w:line="240" w:lineRule="auto" w:before="11" w:after="0"/>
              <w:ind w:left="179" w:right="0" w:hanging="10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Reflexiona sobre los avances de la lectura comprensiva de la novela.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0" w:val="left" w:leader="none"/>
              </w:tabs>
              <w:spacing w:line="216" w:lineRule="auto" w:before="30" w:after="0"/>
              <w:ind w:left="79" w:right="375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Evalúa la tarea realizada para reconocer los momentos más significativos del proceso </w:t>
            </w:r>
            <w:r>
              <w:rPr>
                <w:b w:val="0"/>
                <w:spacing w:val="-9"/>
                <w:sz w:val="18"/>
              </w:rPr>
              <w:t>de </w:t>
            </w:r>
            <w:r>
              <w:rPr>
                <w:b w:val="0"/>
                <w:sz w:val="18"/>
              </w:rPr>
              <w:t>aprendizaje y los ajustes que se deberían</w:t>
            </w:r>
            <w:r>
              <w:rPr>
                <w:b w:val="0"/>
                <w:spacing w:val="-2"/>
                <w:sz w:val="18"/>
              </w:rPr>
              <w:t> </w:t>
            </w:r>
            <w:r>
              <w:rPr>
                <w:b w:val="0"/>
                <w:sz w:val="18"/>
              </w:rPr>
              <w:t>realizar.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0" w:val="left" w:leader="none"/>
              </w:tabs>
              <w:spacing w:line="216" w:lineRule="auto" w:before="33" w:after="0"/>
              <w:ind w:left="79" w:right="165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Identifica las actividades que más interesaron en relación con el conocimiento de la obra </w:t>
            </w:r>
            <w:r>
              <w:rPr>
                <w:b w:val="0"/>
                <w:spacing w:val="-8"/>
                <w:sz w:val="18"/>
              </w:rPr>
              <w:t>de </w:t>
            </w:r>
            <w:r>
              <w:rPr>
                <w:b w:val="0"/>
                <w:sz w:val="18"/>
              </w:rPr>
              <w:t>Julio Verne y su comparación con la obra de otros autores</w:t>
            </w:r>
            <w:r>
              <w:rPr>
                <w:b w:val="0"/>
                <w:spacing w:val="-1"/>
                <w:sz w:val="18"/>
              </w:rPr>
              <w:t> </w:t>
            </w:r>
            <w:r>
              <w:rPr>
                <w:b w:val="0"/>
                <w:sz w:val="18"/>
              </w:rPr>
              <w:t>leídos.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0" w:val="left" w:leader="none"/>
              </w:tabs>
              <w:spacing w:line="240" w:lineRule="auto" w:before="16" w:after="0"/>
              <w:ind w:left="179" w:right="0" w:hanging="10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Realiza producciones escritas y orales, en diversas formas de agrupamiento.</w:t>
            </w:r>
          </w:p>
        </w:tc>
        <w:tc>
          <w:tcPr>
            <w:tcW w:w="3001" w:type="dxa"/>
          </w:tcPr>
          <w:p>
            <w:pPr>
              <w:pStyle w:val="TableParagraph"/>
              <w:spacing w:line="216" w:lineRule="auto" w:before="39"/>
              <w:ind w:right="34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Se considera un indicio del progreso del alumno cuando: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80" w:val="left" w:leader="none"/>
              </w:tabs>
              <w:spacing w:line="216" w:lineRule="auto" w:before="34" w:after="0"/>
              <w:ind w:left="79" w:right="82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Reflexiona sobre los propios procesos de aprendizaje vinculados con la comprensión </w:t>
            </w:r>
            <w:r>
              <w:rPr>
                <w:b w:val="0"/>
                <w:spacing w:val="-19"/>
                <w:sz w:val="18"/>
              </w:rPr>
              <w:t>y </w:t>
            </w:r>
            <w:r>
              <w:rPr>
                <w:b w:val="0"/>
                <w:sz w:val="18"/>
              </w:rPr>
              <w:t>producción de textos periodísticos.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80" w:val="left" w:leader="none"/>
              </w:tabs>
              <w:spacing w:line="216" w:lineRule="auto" w:before="33" w:after="0"/>
              <w:ind w:left="79" w:right="80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Identifica los elementos más relevantes a </w:t>
            </w:r>
            <w:r>
              <w:rPr>
                <w:b w:val="0"/>
                <w:spacing w:val="-9"/>
                <w:sz w:val="18"/>
              </w:rPr>
              <w:t>lo </w:t>
            </w:r>
            <w:r>
              <w:rPr>
                <w:b w:val="0"/>
                <w:sz w:val="18"/>
              </w:rPr>
              <w:t>largo de la secuencia.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80" w:val="left" w:leader="none"/>
              </w:tabs>
              <w:spacing w:line="216" w:lineRule="auto" w:before="33" w:after="0"/>
              <w:ind w:left="79" w:right="341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Explicita los contenidos abordados </w:t>
            </w:r>
            <w:r>
              <w:rPr>
                <w:b w:val="0"/>
                <w:spacing w:val="-6"/>
                <w:sz w:val="18"/>
              </w:rPr>
              <w:t>que </w:t>
            </w:r>
            <w:r>
              <w:rPr>
                <w:b w:val="0"/>
                <w:sz w:val="18"/>
              </w:rPr>
              <w:t>resultaron difíciles y de las estrategias empleadas para tratar de entenderlos.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80" w:val="left" w:leader="none"/>
              </w:tabs>
              <w:spacing w:line="216" w:lineRule="auto" w:before="34" w:after="0"/>
              <w:ind w:left="79" w:right="161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Adquiere el léxico disciplinar y del </w:t>
            </w:r>
            <w:r>
              <w:rPr>
                <w:b w:val="0"/>
                <w:spacing w:val="-4"/>
                <w:sz w:val="18"/>
              </w:rPr>
              <w:t>mundo </w:t>
            </w:r>
            <w:r>
              <w:rPr>
                <w:b w:val="0"/>
                <w:sz w:val="18"/>
              </w:rPr>
              <w:t>del periodismo.</w:t>
            </w:r>
          </w:p>
        </w:tc>
      </w:tr>
    </w:tbl>
    <w:sectPr>
      <w:pgSz w:w="11910" w:h="15600"/>
      <w:pgMar w:header="0" w:footer="497" w:top="900" w:bottom="780" w:left="3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 Light">
    <w:altName w:val="Myriad Pro Light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ITC Officina Sans Std">
    <w:altName w:val="ITC Officina Sans Std"/>
    <w:charset w:val="0"/>
    <w:family w:val="modern"/>
    <w:pitch w:val="variable"/>
  </w:font>
  <w:font w:name="Calibri">
    <w:altName w:val="Calibri"/>
    <w:charset w:val="0"/>
    <w:family w:val="swiss"/>
    <w:pitch w:val="variable"/>
  </w:font>
  <w:font w:name="Helvetica LT Std Cond Light">
    <w:altName w:val="Helvetica LT Std Cond Light"/>
    <w:charset w:val="0"/>
    <w:family w:val="swiss"/>
    <w:pitch w:val="variable"/>
  </w:font>
  <w:font w:name="Helvetica LT Std Cond">
    <w:altName w:val="Helvetica LT Std Con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7319">
          <wp:simplePos x="0" y="0"/>
          <wp:positionH relativeFrom="page">
            <wp:posOffset>0</wp:posOffset>
          </wp:positionH>
          <wp:positionV relativeFrom="page">
            <wp:posOffset>9378010</wp:posOffset>
          </wp:positionV>
          <wp:extent cx="2312403" cy="521995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2403" cy="5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424099pt;margin-top:739.686707pt;width:16.6pt;height:17.25pt;mso-position-horizontal-relative:page;mso-position-vertical-relative:page;z-index:-18112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ITC Officina Sans Std"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ITC Officina Sans Std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7367">
          <wp:simplePos x="0" y="0"/>
          <wp:positionH relativeFrom="page">
            <wp:posOffset>5184000</wp:posOffset>
          </wp:positionH>
          <wp:positionV relativeFrom="page">
            <wp:posOffset>9395993</wp:posOffset>
          </wp:positionV>
          <wp:extent cx="2372567" cy="504012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2567" cy="5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1.135071pt;margin-top:735.434692pt;width:16.5pt;height:17.25pt;mso-position-horizontal-relative:page;mso-position-vertical-relative:page;z-index:-18064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ITC Officina Sans Std"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ITC Officina Sans Std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26.847595pt;margin-top:-1.038506pt;width:60.25pt;height:46.65pt;mso-position-horizontal-relative:page;mso-position-vertical-relative:page;z-index:-18040" coordorigin="4537,-21" coordsize="1205,933">
          <v:shape style="position:absolute;left:5076;top:295;width:494;height:457" coordorigin="5076,295" coordsize="494,457" path="m5076,295l5099,372,5132,444,5173,510,5223,570,5281,623,5345,669,5415,706,5490,734,5569,751e" filled="false" stroked="true" strokeweight="2pt" strokecolor="#b3b2b2">
            <v:path arrowok="t"/>
            <v:stroke dashstyle="shortdash"/>
          </v:shape>
          <v:shape style="position:absolute;left:-2556;top:16040;width:660;height:653" coordorigin="-2556,16040" coordsize="660,653" path="m5606,756l5620,757,5634,758,5648,758,5663,759,5677,758,5692,758,5707,757,5721,756m5062,106l5062,166,5062,180,5062,194,5063,209,5064,223e" filled="false" stroked="true" strokeweight="2pt" strokecolor="#b3b2b2">
            <v:path arrowok="t"/>
            <v:stroke dashstyle="solid"/>
          </v:shape>
          <v:shape style="position:absolute;left:4725;top:198;width:678;height:685" coordorigin="4726,199" coordsize="678,685" path="m5404,199l5379,304,5361,362,5338,422,5310,483,5276,544,5235,603,5188,660,5133,713,5070,761,4998,803,4917,839,4827,866,4726,883e" filled="false" stroked="true" strokeweight="2.077pt" strokecolor="#575756">
            <v:path arrowok="t"/>
            <v:stroke dashstyle="shortdash"/>
          </v:shape>
          <v:shape style="position:absolute;left:664;top:15196;width:863;height:891" coordorigin="664,15196" coordsize="863,891" path="m5411,0l5412,47,5420,47,5420,62,5419,74,5418,88,5416,112m4682,887l4666,889,4650,889,4634,890,4618,890,4603,890,4588,890,4573,890,4558,889e" filled="false" stroked="true" strokeweight="2.077pt" strokecolor="#575756">
            <v:path arrowok="t"/>
            <v:stroke dashstyle="solid"/>
          </v:shape>
          <w10:wrap type="none"/>
        </v:group>
      </w:pict>
    </w:r>
    <w:r>
      <w:rPr/>
      <w:pict>
        <v:line style="position:absolute;mso-position-horizontal-relative:page;mso-position-vertical-relative:page;z-index:-18016" from="379.529388pt,.8564pt" to="381.560796pt,.8564pt" stroked="true" strokeweight="3.71283pt" strokecolor="#b3b2b2">
          <v:stroke dashstyle="shortdash"/>
          <w10:wrap type="none"/>
        </v:line>
      </w:pict>
    </w:r>
    <w:r>
      <w:rPr/>
      <w:drawing>
        <wp:anchor distT="0" distB="0" distL="0" distR="0" allowOverlap="1" layoutInCell="1" locked="0" behindDoc="1" simplePos="0" relativeHeight="268417463">
          <wp:simplePos x="0" y="0"/>
          <wp:positionH relativeFrom="page">
            <wp:posOffset>648018</wp:posOffset>
          </wp:positionH>
          <wp:positionV relativeFrom="page">
            <wp:posOffset>-3679</wp:posOffset>
          </wp:positionV>
          <wp:extent cx="2209919" cy="575314"/>
          <wp:effectExtent l="0" t="0" r="0" b="0"/>
          <wp:wrapNone/>
          <wp:docPr id="5" name="image4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9919" cy="5753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968" from="252.099396pt,1.675855pt" to="254.10731pt,1.675855pt" stroked="true" strokeweight="3.351721pt" strokecolor="#b3b2b2">
          <v:stroke dashstyle="shortdash"/>
          <w10:wrap type="none"/>
        </v:line>
      </w:pict>
    </w:r>
    <w:r>
      <w:rPr/>
      <w:pict>
        <v:group style="position:absolute;margin-left:372.304199pt;margin-top:4.431715pt;width:9.2pt;height:17.45pt;mso-position-horizontal-relative:page;mso-position-vertical-relative:page;z-index:-17944" coordorigin="7446,89" coordsize="184,349">
          <v:shape style="position:absolute;left:7466;top:279;width:120;height:138" coordorigin="7466,279" coordsize="120,138" path="m7466,417l7504,390,7536,357,7564,320,7585,279e" filled="false" stroked="true" strokeweight="2.0pt" strokecolor="#b3b2b2">
            <v:path arrowok="t"/>
            <v:stroke dashstyle="shortdash"/>
          </v:shape>
          <v:shape style="position:absolute;left:7600;top:108;width:9;height:125" coordorigin="7600,109" coordsize="9,125" path="m7600,233l7604,217,7606,200,7608,183,7608,166,7609,109e" filled="false" stroked="true" strokeweight="2.0pt" strokecolor="#b3b2b2">
            <v:path arrowok="t"/>
            <v:stroke dashstyle="solid"/>
          </v:shape>
          <w10:wrap type="none"/>
        </v:group>
      </w:pict>
    </w:r>
    <w:r>
      <w:rPr/>
      <w:pict>
        <v:group style="position:absolute;margin-left:337.176392pt;margin-top:14.663715pt;width:32.7pt;height:15.2pt;mso-position-horizontal-relative:page;mso-position-vertical-relative:page;z-index:-17920" coordorigin="6744,293" coordsize="654,304">
          <v:shape style="position:absolute;left:6763;top:391;width:249;height:186" coordorigin="6764,392" coordsize="249,186" path="m6764,577l6838,548,6906,506,6964,454,7012,392e" filled="false" stroked="true" strokeweight="2pt" strokecolor="#b3b2b2">
            <v:path arrowok="t"/>
            <v:stroke dashstyle="shortdash"/>
          </v:shape>
          <v:shape style="position:absolute;left:7119;top:393;width:113;height:57" coordorigin="7120,394" coordsize="113,57" path="m7120,394l7145,412,7173,428,7202,441,7232,451e" filled="false" stroked="true" strokeweight="2pt" strokecolor="#b3b2b2">
            <v:path arrowok="t"/>
            <v:stroke dashstyle="shortdash"/>
          </v:shape>
          <v:shape style="position:absolute;left:-589;top:16247;width:349;height:148" coordorigin="-589,16247" coordsize="349,148" path="m7029,362l7035,350,7040,338,7046,326,7051,313,7057,324,7064,334,7071,344,7079,353m7260,457l7272,458,7285,460,7297,460,7309,461,7327,460,7344,459,7360,456,7377,453e" filled="false" stroked="true" strokeweight="2pt" strokecolor="#b3b2b2">
            <v:path arrowok="t"/>
            <v:stroke dashstyle="solid"/>
          </v:shape>
          <w10:wrap type="none"/>
        </v:group>
      </w:pict>
    </w:r>
    <w:r>
      <w:rPr/>
      <w:pict>
        <v:group style="position:absolute;margin-left:288.85321pt;margin-top:15.259715pt;width:47.05pt;height:22.95pt;mso-position-horizontal-relative:page;mso-position-vertical-relative:page;z-index:-17896" coordorigin="5777,305" coordsize="941,459">
          <v:shape style="position:absolute;left:5797;top:415;width:411;height:328" coordorigin="5797,416" coordsize="411,328" path="m5797,744l5873,721,5945,689,6011,649,6071,601,6124,545,6170,483,6207,416e" filled="false" stroked="true" strokeweight="2pt" strokecolor="#b3b2b2">
            <v:path arrowok="t"/>
            <v:stroke dashstyle="shortdash"/>
          </v:shape>
          <v:shape style="position:absolute;left:6300;top:427;width:259;height:159" coordorigin="6301,427" coordsize="259,159" path="m6301,427l6353,483,6414,528,6483,563,6559,585e" filled="false" stroked="true" strokeweight="2pt" strokecolor="#b3b2b2">
            <v:path arrowok="t"/>
            <v:stroke dashstyle="shortdash"/>
          </v:shape>
          <v:shape style="position:absolute;left:-1395;top:16258;width:475;height:269" coordorigin="-1395,16259" coordsize="475,269" path="m6223,381l6228,367,6233,353,6237,339,6241,325,6247,337,6252,349,6258,361,6264,373m6591,590l6604,592,6617,593,6630,593,6644,593,6657,593,6671,593,6684,592,6697,590e" filled="false" stroked="true" strokeweight="2pt" strokecolor="#b3b2b2">
            <v:path arrowok="t"/>
            <v:stroke dashstyle="solid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0.917389pt;margin-top:.000028pt;width:18.2pt;height:20.2pt;mso-position-horizontal-relative:page;mso-position-vertical-relative:page;z-index:-17872" coordorigin="6418,0" coordsize="364,404" path="m6418,403l6487,376,6550,340,6608,296,6660,243,6705,184,6741,118,6770,48,6781,0e" filled="false" stroked="true" strokeweight="2pt" strokecolor="#878787">
          <v:path arrowok="t"/>
          <v:stroke dashstyle="shortdash"/>
          <w10:wrap type="none"/>
        </v:shape>
      </w:pict>
    </w:r>
    <w:r>
      <w:rPr/>
      <w:pict>
        <v:group style="position:absolute;margin-left:355.193695pt;margin-top:-.999972pt;width:130.85pt;height:41.3pt;mso-position-horizontal-relative:page;mso-position-vertical-relative:page;z-index:-17848" coordorigin="7104,-20" coordsize="2617,826">
          <v:shape style="position:absolute;left:9150;top:234;width:550;height:433" coordorigin="9151,234" coordsize="550,433" path="m9700,667l9622,648,9546,621,9475,586,9408,543,9345,493,9288,436,9236,374,9190,306,9151,234e" filled="false" stroked="true" strokeweight="2pt" strokecolor="#c6c6c6">
            <v:path arrowok="t"/>
            <v:stroke dashstyle="shortdash"/>
          </v:shape>
          <v:shape style="position:absolute;left:8751;top:252;width:289;height:165" coordorigin="8751,252" coordsize="289,165" path="m9039,252l8978,310,8909,358,8833,394,8751,417e" filled="false" stroked="true" strokeweight="2.0pt" strokecolor="#c6c6c6">
            <v:path arrowok="t"/>
            <v:stroke dashstyle="shortdash"/>
          </v:shape>
          <v:shape style="position:absolute;left:-541;top:15536;width:541;height:280" coordorigin="-540,15537" coordsize="541,280" path="m9135,200l9130,186,9124,173,9119,159,9115,146,9108,158,9100,170,9093,182,9085,194m8715,422l8701,424,8687,425,8673,425,8658,426,8642,425,8626,425,8611,423,8595,422e" filled="false" stroked="true" strokeweight="2pt" strokecolor="#c6c6c6">
            <v:path arrowok="t"/>
            <v:stroke dashstyle="solid"/>
          </v:shape>
          <v:shape style="position:absolute;left:8147;top:0;width:364;height:404" coordorigin="8147,0" coordsize="364,404" path="m8510,403l8442,376,8378,340,8320,296,8269,243,8224,184,8187,118,8159,48,8147,0e" filled="false" stroked="true" strokeweight="2pt" strokecolor="#c6c6c6">
            <v:path arrowok="t"/>
            <v:stroke dashstyle="shortdash"/>
          </v:shape>
          <v:shape style="position:absolute;left:7113;top:0;width:1577;height:796" coordorigin="7114,0" coordsize="1577,796" path="m7140,0l7114,0,7115,14,7125,77,7137,148,7162,246,7185,323,7207,379,7226,415,7246,455,7280,502,7328,556,7391,617,7455,659,7520,695,7587,726,7656,751,7726,770,7798,784,7871,792,7946,795,7994,794,8042,789,8091,782,8141,771,8149,768,7949,768,7869,765,7788,754,7708,736,7628,712,7561,687,7497,655,7437,615,7381,569,7329,515,7281,454,7237,385,7209,307,7186,231,7166,156,7151,82,7141,9,7140,0xm8688,0l8662,0,8664,29,8664,54,8662,112,8656,169,8647,224,8634,278,8620,324,8587,382,8537,453,8470,536,8411,591,8351,638,8289,678,8224,710,8158,736,8091,754,8021,765,7949,768,8149,768,8197,752,8257,724,8321,685,8388,637,8459,580,8513,528,8560,473,8600,413,8633,349,8658,281,8676,209,8687,132,8691,54,8691,48,8688,0xm7906,666l7888,668,7876,671,7868,675,7866,679,7866,685,7869,690,7878,693,7893,696,7914,698,7946,698,7961,695,7968,692,7968,682,7964,677,7952,673,7933,669,7906,666xm7623,609l7616,612,7612,615,7612,623,7632,639,7653,651,7674,658,7696,660,7704,660,7709,658,7712,655,7712,650,7684,632,7660,619,7639,612,7623,609xm8203,606l8194,606,8177,609,8159,617,8140,629,8122,647,8122,652,8124,658,8127,660,8132,660,8150,658,8169,650,8187,636,8205,617,8205,608,8203,606xm7423,488l7418,491,7415,493,7415,504,7428,523,7441,536,7453,544,7466,547,7472,544,7475,542,7475,536,7464,515,7451,500,7438,491,7423,488xm8425,455l8413,455,8340,523,8340,534,8342,536,8345,536,8348,536,8364,534,8393,513,8413,496,8425,481,8429,469,8428,460,8425,455xm7299,318l7289,318,7287,323,7286,334,7286,337,7287,353,7293,365,7301,372,7313,375,7321,369,7319,355,7315,342,7309,329,7299,318xm8558,242l8550,242,8545,245,8539,267,8531,288,8521,307,8510,323,8510,324,8513,331,8515,334,8529,334,8544,315,8556,297,8563,279,8567,261,8567,250,8564,244,8558,242xm7218,83l7213,83,7211,85,7210,87,7210,108,7212,126,7216,142,7222,154,7232,164,7237,164,7243,162,7245,159,7245,148,7244,129,7239,112,7230,97,7218,83xm8601,0l8575,0,8577,5,8576,18,8575,30,8575,40,8575,78,8579,87,8588,91,8597,91,8602,82,8604,62,8604,29,8603,11,8601,0xe" filled="true" fillcolor="#878787" stroked="false">
            <v:path arrowok="t"/>
            <v:fill type="solid"/>
          </v:shape>
          <v:shape style="position:absolute;left:6;top:15682;width:1577;height:796" coordorigin="6,15682" coordsize="1577,796" path="m8688,0l8691,51,8687,132,8676,209,8658,281,8633,349,8600,413,8560,473,8513,528,8459,580,8388,637,8321,685,8257,724,8197,752,8141,771,8091,782,8042,789,7994,794,7946,795,7871,792,7798,784,7726,770,7656,751,7587,726,7520,695,7455,659,7391,617,7328,556,7280,502,7246,455,7226,415,7207,379,7185,323,7162,246,7137,148,7125,77,7115,14,7114,0m7949,768l8021,765,8091,754,8158,736,8224,710,8289,678,8351,638,8411,591,8470,536,8537,453,8587,382,8620,324,8634,278,8647,224,8656,169,8662,112,8664,54,8664,29,8662,0m7140,0l7141,9,7151,82,7166,156,7186,231,7209,307,7237,385,7281,454,7329,515,7381,569,7437,615,7497,655,7561,687,7628,712,7708,736,7788,754,7869,765,7949,768m7866,685l7866,679,7868,675,7876,671,7888,668,7906,666,7933,669,7952,673,7964,677,7968,682,7968,687,7968,692,7961,695,7946,698,7914,698,7893,696,7878,693,7869,690,7866,685m7612,623l7612,617,7612,615,7616,612,7623,609,7639,612,7660,619,7684,632,7712,650,7712,652,7712,655,7709,658,7704,660,7696,660,7674,658,7653,651,7632,639,7612,623m8122,652l8122,647,8140,629,8159,617,8177,609,8194,606,8200,606,8203,606,8205,608,8205,612,8205,617,8187,636,8169,650,8150,658,8132,660,8130,660,8127,660,8124,658,8122,652m7415,496l7415,493,7418,491,7423,488,7438,491,7451,500,7464,515,7475,536,7475,539,7475,542,7472,544,7466,547,7453,544,7441,536,7428,523,7415,504,7415,496e" filled="false" stroked="true" strokeweight="1pt" strokecolor="#878787">
            <v:path arrowok="t"/>
            <v:stroke dashstyle="solid"/>
          </v:shape>
          <v:shape style="position:absolute;left:8330;top:445;width:109;height:101" type="#_x0000_t75" stroked="false">
            <v:imagedata r:id="rId1" o:title=""/>
          </v:shape>
          <v:shape style="position:absolute;left:102;top:15682;width:1395;height:375" coordorigin="102,15682" coordsize="1395,375" path="m7286,337l7286,334,7287,323,7289,318,7294,318,7299,318,7309,329,7315,342,7319,355,7321,369,7313,375,7301,372,7293,365,7287,353,7286,337m8510,323l8521,307,8531,288,8539,267,8545,245,8550,242,8558,242,8564,244,8567,250,8567,259,8567,261,8563,279,8556,297,8544,315,8529,334,8518,334,8515,334,8513,331,8510,323m7210,108l7210,89,7211,85,7213,83,7216,83,7218,83,7230,97,7239,112,7244,129,7245,148,7245,156,7245,159,7243,162,7237,164,7232,164,7222,154,7216,142,7212,126,7210,108m8601,0l8603,11,8604,29,8604,62,8602,82,8597,91,8591,91,8588,91,8579,87,8575,78,8575,65,8575,48,8575,40,8575,30,8576,18,8577,5,8575,0e" filled="false" stroked="true" strokeweight="1pt" strokecolor="#878787">
            <v:path arrowok="t"/>
            <v:stroke dashstyle="solid"/>
          </v:shape>
          <w10:wrap type="none"/>
        </v:group>
      </w:pict>
    </w:r>
    <w:r>
      <w:rPr/>
      <w:pict>
        <v:group style="position:absolute;margin-left:215.953598pt;margin-top:-.426785pt;width:42.75pt;height:35.35pt;mso-position-horizontal-relative:page;mso-position-vertical-relative:page;z-index:-17824" coordorigin="4319,-9" coordsize="855,707">
          <v:shape style="position:absolute;left:4339;top:11;width:653;height:660" coordorigin="4339,11" coordsize="653,660" path="m4339,11l4362,113,4402,227,4429,285,4462,344,4501,401,4547,456,4600,507,4660,553,4729,594,4807,628,4895,654,4992,671e" filled="false" stroked="true" strokeweight="2pt" strokecolor="#878787">
            <v:path arrowok="t"/>
            <v:stroke dashstyle="shortdash"/>
          </v:shape>
          <v:shape style="position:absolute;left:5033;top:674;width:120;height:3" coordorigin="5034,675" coordsize="120,3" path="m5034,675l5096,677,5110,678,5125,677,5139,677,5154,676e" filled="false" stroked="true" strokeweight="2pt" strokecolor="#878787">
            <v:path arrowok="t"/>
            <v:stroke dashstyle="solid"/>
          </v:shape>
          <w10:wrap type="none"/>
        </v:group>
      </w:pict>
    </w:r>
    <w:r>
      <w:rPr/>
      <w:pict>
        <v:group style="position:absolute;margin-left:487.753906pt;margin-top:-.426785pt;width:42.75pt;height:35.35pt;mso-position-horizontal-relative:page;mso-position-vertical-relative:page;z-index:-17800" coordorigin="9755,-9" coordsize="855,707">
          <v:shape style="position:absolute;left:9936;top:11;width:653;height:660" coordorigin="9937,11" coordsize="653,660" path="m10590,11l10566,113,10527,227,10499,285,10467,344,10428,401,10382,456,10329,507,10268,553,10199,594,10121,628,10034,654,9937,671e" filled="false" stroked="true" strokeweight="2pt" strokecolor="#c6c6c6">
            <v:path arrowok="t"/>
            <v:stroke dashstyle="shortdash"/>
          </v:shape>
          <v:shape style="position:absolute;left:9775;top:674;width:120;height:3" coordorigin="9775,675" coordsize="120,3" path="m9895,675l9833,677,9818,678,9804,677,9789,677,9775,676e" filled="false" stroked="true" strokeweight="2pt" strokecolor="#c6c6c6">
            <v:path arrowok="t"/>
            <v:stroke dashstyle="solid"/>
          </v:shape>
          <w10:wrap type="none"/>
        </v:group>
      </w:pict>
    </w:r>
    <w:r>
      <w:rPr/>
      <w:pict>
        <v:group style="position:absolute;margin-left:260.42099pt;margin-top:6.286315pt;width:57.3pt;height:28.1pt;mso-position-horizontal-relative:page;mso-position-vertical-relative:page;z-index:-17776" coordorigin="5208,126" coordsize="1146,562">
          <v:shape style="position:absolute;left:5228;top:234;width:550;height:433" coordorigin="5228,234" coordsize="550,433" path="m5228,667l5307,648,5382,621,5454,586,5521,543,5584,493,5641,436,5693,374,5739,306,5778,234e" filled="false" stroked="true" strokeweight="2pt" strokecolor="#878787">
            <v:path arrowok="t"/>
            <v:stroke dashstyle="shortdash"/>
          </v:shape>
          <v:shape style="position:absolute;left:5889;top:252;width:289;height:165" coordorigin="5889,252" coordsize="289,165" path="m5889,252l5950,310,6019,358,6095,394,6177,417e" filled="false" stroked="true" strokeweight="2.0pt" strokecolor="#878787">
            <v:path arrowok="t"/>
            <v:stroke dashstyle="shortdash"/>
          </v:shape>
          <v:shape style="position:absolute;left:0;top:15536;width:541;height:280" coordorigin="0,15537" coordsize="541,280" path="m5793,200l5799,186,5804,173,5809,159,5814,146,5821,158,5828,170,5836,182,5844,194m6214,422l6228,424,6242,425,6256,425,6270,426,6286,425,6302,425,6318,423,6334,422e" filled="false" stroked="true" strokeweight="2pt" strokecolor="#878787">
            <v:path arrowok="t"/>
            <v:stroke dashstyle="solid"/>
          </v:shap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-"/>
      <w:lvlJc w:val="left"/>
      <w:pPr>
        <w:ind w:left="79" w:hanging="100"/>
      </w:pPr>
      <w:rPr>
        <w:rFonts w:hint="default" w:ascii="Helvetica LT Std Cond Light" w:hAnsi="Helvetica LT Std Cond Light" w:eastAsia="Helvetica LT Std Cond Light" w:cs="Helvetica LT Std Cond Light"/>
        <w:spacing w:val="-19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370" w:hanging="1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60" w:hanging="1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50" w:hanging="1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40" w:hanging="1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30" w:hanging="1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20" w:hanging="1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10" w:hanging="1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00" w:hanging="10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79" w:hanging="100"/>
      </w:pPr>
      <w:rPr>
        <w:rFonts w:hint="default" w:ascii="Helvetica LT Std Cond Light" w:hAnsi="Helvetica LT Std Cond Light" w:eastAsia="Helvetica LT Std Cond Light" w:cs="Helvetica LT Std Cond Light"/>
        <w:spacing w:val="-3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679" w:hanging="1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79" w:hanging="1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78" w:hanging="1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78" w:hanging="1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77" w:hanging="1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77" w:hanging="1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76" w:hanging="1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76" w:hanging="10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79" w:hanging="100"/>
      </w:pPr>
      <w:rPr>
        <w:rFonts w:hint="default" w:ascii="Helvetica LT Std Cond Light" w:hAnsi="Helvetica LT Std Cond Light" w:eastAsia="Helvetica LT Std Cond Light" w:cs="Helvetica LT Std Cond Light"/>
        <w:spacing w:val="-14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386" w:hanging="1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93" w:hanging="1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99" w:hanging="1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06" w:hanging="1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12" w:hanging="1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19" w:hanging="1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25" w:hanging="1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32" w:hanging="10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9" w:hanging="100"/>
      </w:pPr>
      <w:rPr>
        <w:rFonts w:hint="default" w:ascii="Helvetica LT Std Cond Light" w:hAnsi="Helvetica LT Std Cond Light" w:eastAsia="Helvetica LT Std Cond Light" w:cs="Helvetica LT Std Cond Light"/>
        <w:spacing w:val="-3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1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46" w:hanging="1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29" w:hanging="1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12" w:hanging="1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95" w:hanging="1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8" w:hanging="1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61" w:hanging="1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44" w:hanging="10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77" w:hanging="100"/>
      </w:pPr>
      <w:rPr>
        <w:rFonts w:hint="default" w:ascii="Helvetica LT Std Cond Light" w:hAnsi="Helvetica LT Std Cond Light" w:eastAsia="Helvetica LT Std Cond Light" w:cs="Helvetica LT Std Cond Light"/>
        <w:spacing w:val="-2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386" w:hanging="1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93" w:hanging="1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99" w:hanging="1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06" w:hanging="1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13" w:hanging="1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19" w:hanging="1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26" w:hanging="1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32" w:hanging="10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79" w:hanging="100"/>
      </w:pPr>
      <w:rPr>
        <w:rFonts w:hint="default" w:ascii="Helvetica LT Std Cond Light" w:hAnsi="Helvetica LT Std Cond Light" w:eastAsia="Helvetica LT Std Cond Light" w:cs="Helvetica LT Std Cond Light"/>
        <w:spacing w:val="-3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396" w:hanging="1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13" w:hanging="1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30" w:hanging="1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46" w:hanging="1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3" w:hanging="1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80" w:hanging="1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96" w:hanging="1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13" w:hanging="10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79" w:hanging="100"/>
      </w:pPr>
      <w:rPr>
        <w:rFonts w:hint="default" w:ascii="Helvetica LT Std Cond Light" w:hAnsi="Helvetica LT Std Cond Light" w:eastAsia="Helvetica LT Std Cond Light" w:cs="Helvetica LT Std Cond Light"/>
        <w:spacing w:val="-3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652" w:hanging="1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25" w:hanging="1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98" w:hanging="1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71" w:hanging="1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4" w:hanging="1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17" w:hanging="1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90" w:hanging="1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63" w:hanging="10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79" w:hanging="100"/>
      </w:pPr>
      <w:rPr>
        <w:rFonts w:hint="default" w:ascii="Helvetica LT Std Cond Light" w:hAnsi="Helvetica LT Std Cond Light" w:eastAsia="Helvetica LT Std Cond Light" w:cs="Helvetica LT Std Cond Light"/>
        <w:spacing w:val="-6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396" w:hanging="1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13" w:hanging="1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30" w:hanging="1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46" w:hanging="1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3" w:hanging="1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80" w:hanging="1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96" w:hanging="1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13" w:hanging="100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 LT Std Cond Light" w:hAnsi="Helvetica LT Std Cond Light" w:eastAsia="Helvetica LT Std Cond Light" w:cs="Helvetica LT Std Cond Light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11"/>
      <w:szCs w:val="1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33"/>
      <w:ind w:left="79"/>
    </w:pPr>
    <w:rPr>
      <w:rFonts w:ascii="Helvetica LT Std Cond Light" w:hAnsi="Helvetica LT Std Cond Light" w:eastAsia="Helvetica LT Std Cond Light" w:cs="Helvetica LT Std Cond Ligh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2019-03-14T16:24:37Z</dcterms:created>
  <dcterms:modified xsi:type="dcterms:W3CDTF">2019-03-14T16:24:37Z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2019-03-14T00:00:00Z</vt:filetime>
  </property>
</Properties>
</file>